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78D0" w14:textId="02BF641D" w:rsidR="001D783A" w:rsidRPr="00194A08" w:rsidRDefault="005A6C8A" w:rsidP="00AE1BBD">
      <w:pPr>
        <w:spacing w:line="400" w:lineRule="exact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bookmarkStart w:id="0" w:name="_GoBack"/>
      <w:bookmarkEnd w:id="0"/>
      <w:r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中華</w:t>
      </w:r>
      <w:r w:rsidR="00986FBC"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高協</w:t>
      </w:r>
      <w:r w:rsidR="004C161D"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109年國慶盃</w:t>
      </w:r>
      <w:r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高爾夫</w:t>
      </w:r>
      <w:r w:rsidR="004C161D"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錦標賽</w:t>
      </w:r>
      <w:r w:rsidR="00A33A17"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競賽</w:t>
      </w:r>
      <w:r w:rsidR="00521E62"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規</w:t>
      </w:r>
      <w:r w:rsidRPr="00194A08">
        <w:rPr>
          <w:rFonts w:ascii="標楷體" w:eastAsia="標楷體" w:hAnsi="標楷體" w:cs="標楷體" w:hint="eastAsia"/>
          <w:sz w:val="36"/>
          <w:szCs w:val="36"/>
          <w:lang w:eastAsia="zh-TW"/>
        </w:rPr>
        <w:t>程</w:t>
      </w:r>
    </w:p>
    <w:p w14:paraId="326A9B61" w14:textId="77777777" w:rsidR="00400879" w:rsidRPr="00194A08" w:rsidRDefault="00400879" w:rsidP="003900ED">
      <w:pPr>
        <w:pStyle w:val="a7"/>
        <w:numPr>
          <w:ilvl w:val="0"/>
          <w:numId w:val="6"/>
        </w:numPr>
        <w:spacing w:line="400" w:lineRule="exact"/>
        <w:ind w:leftChars="0" w:left="566" w:hangingChars="236" w:hanging="566"/>
        <w:jc w:val="lef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主辦目的</w:t>
      </w:r>
      <w:r w:rsidR="00CC73FE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  <w:r w:rsidR="004C7541">
        <w:rPr>
          <w:rFonts w:ascii="標楷體" w:eastAsia="標楷體" w:hAnsi="標楷體" w:cs="標楷體" w:hint="eastAsia"/>
          <w:sz w:val="24"/>
          <w:lang w:eastAsia="zh-TW"/>
        </w:rPr>
        <w:t>中華民國高爾夫協會(以下簡稱中華高協)</w:t>
      </w:r>
      <w:r w:rsidR="00E902A2" w:rsidRPr="00194A08">
        <w:rPr>
          <w:rFonts w:ascii="標楷體" w:eastAsia="標楷體" w:hAnsi="標楷體" w:cs="標楷體" w:hint="eastAsia"/>
          <w:sz w:val="24"/>
          <w:lang w:eastAsia="zh-TW"/>
        </w:rPr>
        <w:t>為</w:t>
      </w:r>
      <w:r w:rsidR="00900AFE" w:rsidRPr="00194A08">
        <w:rPr>
          <w:rFonts w:ascii="標楷體" w:eastAsia="標楷體" w:hAnsi="標楷體" w:cs="標楷體" w:hint="eastAsia"/>
          <w:sz w:val="24"/>
          <w:lang w:eastAsia="zh-TW"/>
        </w:rPr>
        <w:t>慶祝國慶與</w:t>
      </w:r>
      <w:r w:rsidR="00B0365D" w:rsidRPr="00194A08">
        <w:rPr>
          <w:rFonts w:ascii="標楷體" w:eastAsia="標楷體" w:hAnsi="標楷體" w:cs="標楷體" w:hint="eastAsia"/>
          <w:sz w:val="24"/>
          <w:lang w:eastAsia="zh-TW"/>
        </w:rPr>
        <w:t>結合</w:t>
      </w:r>
      <w:r w:rsidR="00E902A2" w:rsidRPr="00194A08">
        <w:rPr>
          <w:rFonts w:ascii="標楷體" w:eastAsia="標楷體" w:hAnsi="標楷體" w:cs="標楷體" w:hint="eastAsia"/>
          <w:sz w:val="24"/>
          <w:lang w:eastAsia="zh-TW"/>
        </w:rPr>
        <w:t>國內</w:t>
      </w:r>
      <w:r w:rsidR="00CC73FE" w:rsidRPr="00194A08">
        <w:rPr>
          <w:rFonts w:ascii="標楷體" w:eastAsia="標楷體" w:hAnsi="標楷體" w:cs="標楷體" w:hint="eastAsia"/>
          <w:sz w:val="24"/>
          <w:lang w:eastAsia="zh-TW"/>
        </w:rPr>
        <w:t>愛好高爾夫運動人士</w:t>
      </w:r>
      <w:r w:rsidR="00912C13" w:rsidRPr="00194A08">
        <w:rPr>
          <w:rFonts w:ascii="標楷體" w:eastAsia="標楷體" w:hAnsi="標楷體" w:cs="標楷體" w:hint="eastAsia"/>
          <w:sz w:val="24"/>
          <w:lang w:eastAsia="zh-TW"/>
        </w:rPr>
        <w:t>，</w:t>
      </w:r>
      <w:r w:rsidR="00B0365D" w:rsidRPr="00194A08">
        <w:rPr>
          <w:rFonts w:ascii="標楷體" w:eastAsia="標楷體" w:hAnsi="標楷體" w:cs="標楷體" w:hint="eastAsia"/>
          <w:sz w:val="24"/>
          <w:lang w:eastAsia="zh-TW"/>
        </w:rPr>
        <w:t>凝聚</w:t>
      </w:r>
      <w:r w:rsidR="00CC73FE" w:rsidRPr="00194A08">
        <w:rPr>
          <w:rFonts w:ascii="標楷體" w:eastAsia="標楷體" w:hAnsi="標楷體" w:cs="標楷體" w:hint="eastAsia"/>
          <w:sz w:val="24"/>
          <w:lang w:eastAsia="zh-TW"/>
        </w:rPr>
        <w:t>各縣市高爾夫委員會及</w:t>
      </w:r>
      <w:r w:rsidR="009C3CED" w:rsidRPr="00194A08">
        <w:rPr>
          <w:rFonts w:ascii="標楷體" w:eastAsia="標楷體" w:hAnsi="標楷體" w:cs="標楷體" w:hint="eastAsia"/>
          <w:sz w:val="24"/>
          <w:lang w:eastAsia="zh-TW"/>
        </w:rPr>
        <w:t>長期支持</w:t>
      </w:r>
      <w:r w:rsidR="00E902A2" w:rsidRPr="00194A08">
        <w:rPr>
          <w:rFonts w:ascii="標楷體" w:eastAsia="標楷體" w:hAnsi="標楷體" w:cs="標楷體" w:hint="eastAsia"/>
          <w:sz w:val="24"/>
          <w:lang w:eastAsia="zh-TW"/>
        </w:rPr>
        <w:t>高爾夫</w:t>
      </w:r>
      <w:r w:rsidR="009C3CED" w:rsidRPr="00194A08">
        <w:rPr>
          <w:rFonts w:ascii="標楷體" w:eastAsia="標楷體" w:hAnsi="標楷體" w:cs="標楷體" w:hint="eastAsia"/>
          <w:sz w:val="24"/>
          <w:lang w:eastAsia="zh-TW"/>
        </w:rPr>
        <w:t>運動之教練、裁判</w:t>
      </w:r>
      <w:r w:rsidR="00CC73FE" w:rsidRPr="00194A08">
        <w:rPr>
          <w:rFonts w:ascii="標楷體" w:eastAsia="標楷體" w:hAnsi="標楷體" w:cs="標楷體" w:hint="eastAsia"/>
          <w:sz w:val="24"/>
          <w:lang w:eastAsia="zh-TW"/>
        </w:rPr>
        <w:t>、</w:t>
      </w:r>
      <w:r w:rsidR="009C3CED" w:rsidRPr="00194A08">
        <w:rPr>
          <w:rFonts w:ascii="標楷體" w:eastAsia="標楷體" w:hAnsi="標楷體" w:cs="標楷體" w:hint="eastAsia"/>
          <w:sz w:val="24"/>
          <w:lang w:eastAsia="zh-TW"/>
        </w:rPr>
        <w:t>本會會員</w:t>
      </w:r>
      <w:r w:rsidR="00E902A2" w:rsidRPr="00194A08">
        <w:rPr>
          <w:rFonts w:ascii="標楷體" w:eastAsia="標楷體" w:hAnsi="標楷體" w:cs="標楷體" w:hint="eastAsia"/>
          <w:sz w:val="24"/>
          <w:lang w:eastAsia="zh-TW"/>
        </w:rPr>
        <w:t>向心，特舉辦本賽事，以</w:t>
      </w:r>
      <w:r w:rsidR="00B35720" w:rsidRPr="00194A08">
        <w:rPr>
          <w:rFonts w:ascii="標楷體" w:eastAsia="標楷體" w:hAnsi="標楷體" w:cs="標楷體" w:hint="eastAsia"/>
          <w:sz w:val="24"/>
          <w:lang w:eastAsia="zh-TW"/>
        </w:rPr>
        <w:t>促進高爾夫愛好者互動及深化交流</w:t>
      </w:r>
      <w:r w:rsidR="00CC73FE" w:rsidRPr="00194A08">
        <w:rPr>
          <w:rFonts w:ascii="標楷體" w:eastAsia="標楷體" w:hAnsi="標楷體" w:cs="標楷體" w:hint="eastAsia"/>
          <w:sz w:val="24"/>
          <w:lang w:eastAsia="zh-TW"/>
        </w:rPr>
        <w:t>廣度</w:t>
      </w:r>
      <w:r w:rsidR="00B35720" w:rsidRPr="00194A08">
        <w:rPr>
          <w:rFonts w:ascii="標楷體" w:eastAsia="標楷體" w:hAnsi="標楷體" w:cs="標楷體" w:hint="eastAsia"/>
          <w:sz w:val="24"/>
          <w:lang w:eastAsia="zh-TW"/>
        </w:rPr>
        <w:t>，俾</w:t>
      </w:r>
      <w:r w:rsidR="00E902A2" w:rsidRPr="00194A08">
        <w:rPr>
          <w:rFonts w:ascii="標楷體" w:eastAsia="標楷體" w:hAnsi="標楷體" w:cs="標楷體" w:hint="eastAsia"/>
          <w:sz w:val="24"/>
          <w:lang w:eastAsia="zh-TW"/>
        </w:rPr>
        <w:t>利</w:t>
      </w:r>
      <w:r w:rsidR="00B033ED" w:rsidRPr="00194A08">
        <w:rPr>
          <w:rFonts w:ascii="標楷體" w:eastAsia="標楷體" w:hAnsi="標楷體" w:cs="標楷體" w:hint="eastAsia"/>
          <w:sz w:val="24"/>
          <w:lang w:eastAsia="zh-TW"/>
        </w:rPr>
        <w:t>普及</w:t>
      </w:r>
      <w:r w:rsidR="00E902A2" w:rsidRPr="00194A08">
        <w:rPr>
          <w:rFonts w:ascii="標楷體" w:eastAsia="標楷體" w:hAnsi="標楷體" w:cs="標楷體" w:hint="eastAsia"/>
          <w:sz w:val="24"/>
          <w:lang w:eastAsia="zh-TW"/>
        </w:rPr>
        <w:t>推動</w:t>
      </w:r>
      <w:r w:rsidR="00B033ED" w:rsidRPr="00194A08">
        <w:rPr>
          <w:rFonts w:ascii="標楷體" w:eastAsia="標楷體" w:hAnsi="標楷體" w:cs="標楷體" w:hint="eastAsia"/>
          <w:sz w:val="24"/>
          <w:lang w:eastAsia="zh-TW"/>
        </w:rPr>
        <w:t>高爾夫運動。</w:t>
      </w:r>
    </w:p>
    <w:p w14:paraId="3ED7AD95" w14:textId="3D7411B8" w:rsidR="001D783A" w:rsidRPr="00194A08" w:rsidRDefault="005A6C8A" w:rsidP="003900ED">
      <w:pPr>
        <w:pStyle w:val="a7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指導單位：</w:t>
      </w:r>
      <w:r w:rsidR="00007BC7" w:rsidRPr="00194A08">
        <w:rPr>
          <w:rFonts w:ascii="標楷體" w:eastAsia="標楷體" w:hAnsi="標楷體" w:cs="標楷體" w:hint="eastAsia"/>
          <w:sz w:val="24"/>
          <w:lang w:eastAsia="zh-TW"/>
        </w:rPr>
        <w:t>教育部體育署</w:t>
      </w:r>
      <w:r w:rsidR="00395D7F" w:rsidRPr="00395D7F">
        <w:rPr>
          <w:rFonts w:ascii="標楷體" w:eastAsia="標楷體" w:hAnsi="標楷體" w:cs="標楷體" w:hint="eastAsia"/>
          <w:sz w:val="24"/>
          <w:lang w:eastAsia="zh-TW"/>
        </w:rPr>
        <w:t>(本案經109年</w:t>
      </w:r>
      <w:r w:rsidR="00834DC6">
        <w:rPr>
          <w:rFonts w:ascii="標楷體" w:eastAsia="標楷體" w:hAnsi="標楷體" w:cs="標楷體"/>
          <w:sz w:val="24"/>
          <w:lang w:eastAsia="zh-TW"/>
        </w:rPr>
        <w:t>7</w:t>
      </w:r>
      <w:r w:rsidR="00395D7F" w:rsidRPr="00395D7F">
        <w:rPr>
          <w:rFonts w:ascii="標楷體" w:eastAsia="標楷體" w:hAnsi="標楷體" w:cs="標楷體" w:hint="eastAsia"/>
          <w:sz w:val="24"/>
          <w:lang w:eastAsia="zh-TW"/>
        </w:rPr>
        <w:t>月</w:t>
      </w:r>
      <w:r w:rsidR="00392AA0">
        <w:rPr>
          <w:rFonts w:ascii="標楷體" w:eastAsia="標楷體" w:hAnsi="標楷體" w:cs="標楷體" w:hint="eastAsia"/>
          <w:sz w:val="24"/>
          <w:lang w:eastAsia="zh-TW"/>
        </w:rPr>
        <w:t>16</w:t>
      </w:r>
      <w:r w:rsidR="00395D7F" w:rsidRPr="00395D7F">
        <w:rPr>
          <w:rFonts w:ascii="標楷體" w:eastAsia="標楷體" w:hAnsi="標楷體" w:cs="標楷體" w:hint="eastAsia"/>
          <w:sz w:val="24"/>
          <w:lang w:eastAsia="zh-TW"/>
        </w:rPr>
        <w:t>日臺教體署競(三)字第10900</w:t>
      </w:r>
      <w:r w:rsidR="00392AA0">
        <w:rPr>
          <w:rFonts w:ascii="標楷體" w:eastAsia="標楷體" w:hAnsi="標楷體" w:cs="標楷體" w:hint="eastAsia"/>
          <w:sz w:val="24"/>
          <w:lang w:eastAsia="zh-TW"/>
        </w:rPr>
        <w:t>22943</w:t>
      </w:r>
      <w:r w:rsidR="00395D7F" w:rsidRPr="00395D7F">
        <w:rPr>
          <w:rFonts w:ascii="標楷體" w:eastAsia="標楷體" w:hAnsi="標楷體" w:cs="標楷體" w:hint="eastAsia"/>
          <w:sz w:val="24"/>
          <w:lang w:eastAsia="zh-TW"/>
        </w:rPr>
        <w:t>號函備查)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732B02B2" w14:textId="41606B33" w:rsidR="001D783A" w:rsidRPr="00194A08" w:rsidRDefault="005A6C8A" w:rsidP="003900ED">
      <w:pPr>
        <w:pStyle w:val="a7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主辦單位：中華民國高爾夫協會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54135123" w14:textId="77C7A70C" w:rsidR="001D783A" w:rsidRPr="00194A08" w:rsidRDefault="005A6C8A" w:rsidP="003900ED">
      <w:pPr>
        <w:pStyle w:val="a7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協辦單位</w:t>
      </w:r>
      <w:r w:rsidR="007D0CA2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  <w:r w:rsidR="00390404" w:rsidRPr="00194A08">
        <w:rPr>
          <w:rFonts w:ascii="標楷體" w:eastAsia="標楷體" w:hAnsi="標楷體" w:cs="標楷體" w:hint="eastAsia"/>
          <w:sz w:val="24"/>
          <w:lang w:eastAsia="zh-TW"/>
        </w:rPr>
        <w:t>林口</w:t>
      </w:r>
      <w:r w:rsidR="00306F9F" w:rsidRPr="00194A08">
        <w:rPr>
          <w:rFonts w:ascii="標楷體" w:eastAsia="標楷體" w:hAnsi="標楷體" w:cs="標楷體" w:hint="eastAsia"/>
          <w:sz w:val="24"/>
          <w:lang w:eastAsia="zh-TW"/>
        </w:rPr>
        <w:t>高爾夫球場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041C89E7" w14:textId="77777777" w:rsidR="00812BD3" w:rsidRPr="00194A08" w:rsidRDefault="00812BD3" w:rsidP="003900ED">
      <w:pPr>
        <w:pStyle w:val="a7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比賽資訊</w:t>
      </w:r>
      <w:r w:rsidR="00F27C4E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</w:p>
    <w:p w14:paraId="55E322C2" w14:textId="2F374E68" w:rsidR="00291DAD" w:rsidRPr="00194A08" w:rsidRDefault="005A6C8A" w:rsidP="003900ED">
      <w:pPr>
        <w:pStyle w:val="a7"/>
        <w:numPr>
          <w:ilvl w:val="0"/>
          <w:numId w:val="7"/>
        </w:numPr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比賽日期：中華民國10</w:t>
      </w:r>
      <w:r w:rsidR="002C4EAF" w:rsidRPr="00194A08">
        <w:rPr>
          <w:rFonts w:ascii="標楷體" w:eastAsia="標楷體" w:hAnsi="標楷體" w:cs="標楷體" w:hint="eastAsia"/>
          <w:sz w:val="24"/>
          <w:lang w:eastAsia="zh-TW"/>
        </w:rPr>
        <w:t>9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年10月</w:t>
      </w:r>
      <w:r w:rsidR="002C4EAF" w:rsidRPr="00194A08">
        <w:rPr>
          <w:rFonts w:ascii="標楷體" w:eastAsia="標楷體" w:hAnsi="標楷體" w:cs="標楷體" w:hint="eastAsia"/>
          <w:sz w:val="24"/>
          <w:lang w:eastAsia="zh-TW"/>
        </w:rPr>
        <w:t>8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日</w:t>
      </w:r>
      <w:r w:rsidR="00291DAD" w:rsidRPr="00194A08">
        <w:rPr>
          <w:rFonts w:ascii="標楷體" w:eastAsia="標楷體" w:hAnsi="標楷體" w:cs="標楷體" w:hint="eastAsia"/>
          <w:sz w:val="24"/>
          <w:lang w:eastAsia="zh-TW"/>
        </w:rPr>
        <w:t>(星期</w:t>
      </w:r>
      <w:r w:rsidR="002C4EAF" w:rsidRPr="00194A08">
        <w:rPr>
          <w:rFonts w:ascii="標楷體" w:eastAsia="標楷體" w:hAnsi="標楷體" w:cs="標楷體" w:hint="eastAsia"/>
          <w:sz w:val="24"/>
          <w:lang w:eastAsia="zh-TW"/>
        </w:rPr>
        <w:t>四</w:t>
      </w:r>
      <w:r w:rsidR="00291DAD" w:rsidRPr="00194A08">
        <w:rPr>
          <w:rFonts w:ascii="標楷體" w:eastAsia="標楷體" w:hAnsi="標楷體" w:cs="標楷體"/>
          <w:sz w:val="24"/>
          <w:lang w:eastAsia="zh-TW"/>
        </w:rPr>
        <w:t>)</w:t>
      </w:r>
      <w:r w:rsidR="00D431AA" w:rsidRPr="00D431AA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05B93D07" w14:textId="0F840B6F" w:rsidR="00CD7D23" w:rsidRPr="00194A08" w:rsidRDefault="00CD7D23" w:rsidP="003900ED">
      <w:pPr>
        <w:pStyle w:val="a7"/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報到時間：上午0</w:t>
      </w:r>
      <w:r w:rsidRPr="00194A08">
        <w:rPr>
          <w:rFonts w:ascii="標楷體" w:eastAsia="標楷體" w:hAnsi="標楷體" w:cs="標楷體"/>
          <w:sz w:val="24"/>
          <w:lang w:eastAsia="zh-TW"/>
        </w:rPr>
        <w:t>8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時</w:t>
      </w:r>
      <w:r w:rsidRPr="00194A08">
        <w:rPr>
          <w:rFonts w:ascii="標楷體" w:eastAsia="標楷體" w:hAnsi="標楷體" w:cs="標楷體"/>
          <w:sz w:val="24"/>
          <w:lang w:eastAsia="zh-TW"/>
        </w:rPr>
        <w:t>30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分開始報到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2E66F323" w14:textId="19208466" w:rsidR="001D783A" w:rsidRPr="00194A08" w:rsidRDefault="00757DEE" w:rsidP="003900ED">
      <w:pPr>
        <w:pStyle w:val="a7"/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開球時間</w:t>
      </w:r>
      <w:r w:rsidR="00CD7D23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上午</w:t>
      </w:r>
      <w:r w:rsidR="00291DAD" w:rsidRPr="00194A08">
        <w:rPr>
          <w:rFonts w:ascii="標楷體" w:eastAsia="標楷體" w:hAnsi="標楷體" w:cs="標楷體" w:hint="eastAsia"/>
          <w:sz w:val="24"/>
          <w:lang w:eastAsia="zh-TW"/>
        </w:rPr>
        <w:t>1</w:t>
      </w:r>
      <w:r w:rsidR="00291DAD" w:rsidRPr="00194A08">
        <w:rPr>
          <w:rFonts w:ascii="標楷體" w:eastAsia="標楷體" w:hAnsi="標楷體" w:cs="標楷體"/>
          <w:sz w:val="24"/>
          <w:lang w:eastAsia="zh-TW"/>
        </w:rPr>
        <w:t>0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時</w:t>
      </w:r>
      <w:r w:rsidR="00440BD5" w:rsidRPr="00194A08">
        <w:rPr>
          <w:rFonts w:ascii="標楷體" w:eastAsia="標楷體" w:hAnsi="標楷體" w:cs="標楷體" w:hint="eastAsia"/>
          <w:sz w:val="24"/>
          <w:lang w:eastAsia="zh-TW"/>
        </w:rPr>
        <w:t>0</w:t>
      </w:r>
      <w:r w:rsidR="00E137F2" w:rsidRPr="00194A08">
        <w:rPr>
          <w:rFonts w:ascii="標楷體" w:eastAsia="標楷體" w:hAnsi="標楷體" w:cs="標楷體" w:hint="eastAsia"/>
          <w:sz w:val="24"/>
          <w:lang w:eastAsia="zh-TW"/>
        </w:rPr>
        <w:t>0</w:t>
      </w:r>
      <w:r w:rsidR="001050B0" w:rsidRPr="00194A08">
        <w:rPr>
          <w:rFonts w:ascii="標楷體" w:eastAsia="標楷體" w:hAnsi="標楷體" w:cs="標楷體" w:hint="eastAsia"/>
          <w:sz w:val="24"/>
          <w:lang w:eastAsia="zh-TW"/>
        </w:rPr>
        <w:t>分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3E8A4508" w14:textId="5C8944C8" w:rsidR="00400879" w:rsidRPr="00194A08" w:rsidRDefault="000408E5" w:rsidP="003900ED">
      <w:pPr>
        <w:pStyle w:val="a7"/>
        <w:numPr>
          <w:ilvl w:val="0"/>
          <w:numId w:val="7"/>
        </w:numPr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比賽場地：</w:t>
      </w:r>
      <w:r w:rsidR="002C4EAF" w:rsidRPr="00194A08">
        <w:rPr>
          <w:rFonts w:ascii="標楷體" w:eastAsia="標楷體" w:hAnsi="標楷體" w:cs="標楷體" w:hint="eastAsia"/>
          <w:sz w:val="24"/>
          <w:lang w:eastAsia="zh-TW"/>
        </w:rPr>
        <w:t>林口</w:t>
      </w:r>
      <w:r w:rsidR="002852BF" w:rsidRPr="00194A08">
        <w:rPr>
          <w:rFonts w:ascii="標楷體" w:eastAsia="標楷體" w:hAnsi="標楷體" w:cs="標楷體" w:hint="eastAsia"/>
          <w:sz w:val="24"/>
          <w:lang w:eastAsia="zh-TW"/>
        </w:rPr>
        <w:t>高爾夫球場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59870A0A" w14:textId="557AA142" w:rsidR="000408E5" w:rsidRPr="00194A08" w:rsidRDefault="000408E5" w:rsidP="003900ED">
      <w:pPr>
        <w:spacing w:line="400" w:lineRule="exact"/>
        <w:ind w:left="2030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地址</w:t>
      </w:r>
      <w:r w:rsidR="002D3EF9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  <w:r w:rsidR="00DF7DDF" w:rsidRPr="00194A08">
        <w:rPr>
          <w:rStyle w:val="lrzxr"/>
          <w:rFonts w:ascii="標楷體" w:eastAsia="標楷體" w:hAnsi="標楷體" w:cs="Arial" w:hint="eastAsia"/>
          <w:color w:val="222222"/>
          <w:sz w:val="24"/>
          <w:lang w:eastAsia="zh-TW"/>
        </w:rPr>
        <w:t>新北市林口區後湖路50-1號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2C98FC13" w14:textId="63E7FA4F" w:rsidR="000408E5" w:rsidRPr="00194A08" w:rsidRDefault="000408E5" w:rsidP="003900ED">
      <w:pPr>
        <w:spacing w:line="400" w:lineRule="exact"/>
        <w:ind w:left="2030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電話</w:t>
      </w:r>
      <w:r w:rsidR="002D3EF9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  <w:r w:rsidR="001246B8" w:rsidRPr="00194A08">
        <w:rPr>
          <w:rFonts w:ascii="標楷體" w:eastAsia="標楷體" w:hAnsi="標楷體" w:cs="標楷體" w:hint="eastAsia"/>
          <w:sz w:val="24"/>
          <w:lang w:eastAsia="zh-TW"/>
        </w:rPr>
        <w:t>02-26011211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040B2199" w14:textId="77777777" w:rsidR="002E031C" w:rsidRPr="002E031C" w:rsidRDefault="000408E5" w:rsidP="00CB4642">
      <w:pPr>
        <w:pStyle w:val="a7"/>
        <w:numPr>
          <w:ilvl w:val="0"/>
          <w:numId w:val="7"/>
        </w:numPr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2E031C">
        <w:rPr>
          <w:rFonts w:ascii="標楷體" w:eastAsia="標楷體" w:hAnsi="標楷體" w:cs="標楷體" w:hint="eastAsia"/>
          <w:sz w:val="24"/>
          <w:lang w:eastAsia="zh-TW"/>
        </w:rPr>
        <w:t>參加人數上限</w:t>
      </w:r>
      <w:r w:rsidR="00816375" w:rsidRPr="002E031C">
        <w:rPr>
          <w:rFonts w:ascii="標楷體" w:eastAsia="標楷體" w:hAnsi="標楷體" w:cs="標楷體" w:hint="eastAsia"/>
          <w:sz w:val="24"/>
          <w:lang w:eastAsia="zh-TW"/>
        </w:rPr>
        <w:t>200</w:t>
      </w:r>
      <w:r w:rsidRPr="002E031C">
        <w:rPr>
          <w:rFonts w:ascii="標楷體" w:eastAsia="標楷體" w:hAnsi="標楷體" w:cs="標楷體" w:hint="eastAsia"/>
          <w:sz w:val="24"/>
          <w:lang w:eastAsia="zh-TW"/>
        </w:rPr>
        <w:t>人</w:t>
      </w:r>
      <w:r w:rsidR="003644A8" w:rsidRPr="002E031C">
        <w:rPr>
          <w:rFonts w:ascii="標楷體" w:eastAsia="標楷體" w:hAnsi="標楷體" w:cs="標楷體" w:hint="eastAsia"/>
          <w:sz w:val="24"/>
          <w:lang w:eastAsia="zh-TW"/>
        </w:rPr>
        <w:t>，下限80人</w:t>
      </w:r>
      <w:r w:rsidR="002E031C" w:rsidRPr="002E031C">
        <w:rPr>
          <w:rFonts w:ascii="標楷體" w:eastAsia="標楷體" w:hAnsi="標楷體" w:cs="標楷體" w:hint="eastAsia"/>
          <w:sz w:val="24"/>
          <w:lang w:eastAsia="zh-TW"/>
        </w:rPr>
        <w:t>(</w:t>
      </w:r>
      <w:r w:rsidR="003644A8" w:rsidRPr="002E031C">
        <w:rPr>
          <w:rFonts w:ascii="標楷體" w:eastAsia="標楷體" w:hAnsi="標楷體" w:cs="標楷體" w:hint="eastAsia"/>
          <w:sz w:val="24"/>
          <w:lang w:eastAsia="zh-TW"/>
        </w:rPr>
        <w:t>若報名人數未達80人</w:t>
      </w:r>
      <w:r w:rsidR="002E031C" w:rsidRPr="002E031C">
        <w:rPr>
          <w:rFonts w:ascii="標楷體" w:eastAsia="標楷體" w:hAnsi="標楷體" w:cs="標楷體" w:hint="eastAsia"/>
          <w:sz w:val="24"/>
          <w:lang w:eastAsia="zh-TW"/>
        </w:rPr>
        <w:t>則取消本賽事</w:t>
      </w:r>
      <w:r w:rsidR="004B1E96">
        <w:rPr>
          <w:rFonts w:ascii="標楷體" w:eastAsia="標楷體" w:hAnsi="標楷體" w:cs="標楷體" w:hint="eastAsia"/>
          <w:sz w:val="24"/>
          <w:lang w:eastAsia="zh-TW"/>
        </w:rPr>
        <w:t>，報名費</w:t>
      </w:r>
      <w:r w:rsidR="00D06AF9">
        <w:rPr>
          <w:rFonts w:ascii="標楷體" w:eastAsia="標楷體" w:hAnsi="標楷體" w:cs="標楷體" w:hint="eastAsia"/>
          <w:sz w:val="24"/>
          <w:lang w:eastAsia="zh-TW"/>
        </w:rPr>
        <w:t>全數</w:t>
      </w:r>
      <w:r w:rsidR="004B1E96">
        <w:rPr>
          <w:rFonts w:ascii="標楷體" w:eastAsia="標楷體" w:hAnsi="標楷體" w:cs="標楷體" w:hint="eastAsia"/>
          <w:sz w:val="24"/>
          <w:lang w:eastAsia="zh-TW"/>
        </w:rPr>
        <w:t>退回</w:t>
      </w:r>
      <w:r w:rsidR="002E031C">
        <w:rPr>
          <w:rFonts w:ascii="標楷體" w:eastAsia="標楷體" w:hAnsi="標楷體" w:cs="標楷體" w:hint="eastAsia"/>
          <w:sz w:val="24"/>
          <w:lang w:eastAsia="zh-TW"/>
        </w:rPr>
        <w:t>)</w:t>
      </w:r>
      <w:r w:rsidR="0021536C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3A14A301" w14:textId="77777777" w:rsidR="00141B02" w:rsidRPr="00141B02" w:rsidRDefault="007D0CA2" w:rsidP="00B2568C">
      <w:pPr>
        <w:pStyle w:val="a7"/>
        <w:numPr>
          <w:ilvl w:val="0"/>
          <w:numId w:val="7"/>
        </w:numPr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141B02">
        <w:rPr>
          <w:rFonts w:ascii="標楷體" w:eastAsia="標楷體" w:hAnsi="標楷體" w:cs="標楷體" w:hint="eastAsia"/>
          <w:sz w:val="24"/>
          <w:lang w:eastAsia="zh-TW"/>
        </w:rPr>
        <w:t>參賽</w:t>
      </w:r>
      <w:r w:rsidR="0076040B" w:rsidRPr="00141B02">
        <w:rPr>
          <w:rFonts w:ascii="標楷體" w:eastAsia="標楷體" w:hAnsi="標楷體" w:cs="標楷體" w:hint="eastAsia"/>
          <w:sz w:val="24"/>
          <w:lang w:eastAsia="zh-TW"/>
        </w:rPr>
        <w:t>資格：</w:t>
      </w:r>
    </w:p>
    <w:p w14:paraId="44BE2E96" w14:textId="77777777" w:rsidR="00141B02" w:rsidRPr="00194A08" w:rsidRDefault="00141B02" w:rsidP="00141B02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具有中華高協頒發證明之各級教練。</w:t>
      </w:r>
    </w:p>
    <w:p w14:paraId="4F0E066F" w14:textId="77777777" w:rsidR="00141B02" w:rsidRPr="00194A08" w:rsidRDefault="00141B02" w:rsidP="00141B02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具有中華高協頒發證明之各級裁判。</w:t>
      </w:r>
    </w:p>
    <w:p w14:paraId="6819B746" w14:textId="77777777" w:rsidR="00141B02" w:rsidRPr="00B11396" w:rsidRDefault="00141B02" w:rsidP="00141B02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 w:rsidRPr="00B11396">
        <w:rPr>
          <w:rFonts w:ascii="標楷體" w:eastAsia="標楷體" w:hAnsi="標楷體" w:cs="標楷體" w:hint="eastAsia"/>
          <w:sz w:val="24"/>
          <w:lang w:eastAsia="zh-TW"/>
        </w:rPr>
        <w:t>具有中華高協會員身分之球友。</w:t>
      </w:r>
    </w:p>
    <w:p w14:paraId="3D98E84C" w14:textId="77777777" w:rsidR="00141B02" w:rsidRDefault="00141B02" w:rsidP="00141B02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 w:rsidRPr="00B11396">
        <w:rPr>
          <w:rFonts w:ascii="標楷體" w:eastAsia="標楷體" w:hAnsi="標楷體" w:cs="標楷體" w:hint="eastAsia"/>
          <w:sz w:val="24"/>
          <w:lang w:eastAsia="zh-TW"/>
        </w:rPr>
        <w:t>各縣市組隊代表(每縣市限組1隊，每隊4人，男女不拘)</w:t>
      </w:r>
      <w:r w:rsidRPr="0043778B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2E148CB8" w14:textId="77777777" w:rsidR="002F4422" w:rsidRPr="002F4422" w:rsidRDefault="00301520" w:rsidP="002F4422">
      <w:pPr>
        <w:spacing w:line="400" w:lineRule="exact"/>
        <w:ind w:left="71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>※</w:t>
      </w:r>
      <w:r w:rsidR="002F4422">
        <w:rPr>
          <w:rFonts w:ascii="標楷體" w:eastAsia="標楷體" w:hAnsi="標楷體" w:cs="標楷體" w:hint="eastAsia"/>
          <w:sz w:val="24"/>
          <w:lang w:eastAsia="zh-TW"/>
        </w:rPr>
        <w:t>若具職業球員身分報名時應予註明。</w:t>
      </w:r>
    </w:p>
    <w:p w14:paraId="656731E7" w14:textId="77777777" w:rsidR="002F4422" w:rsidRPr="002F4422" w:rsidRDefault="002F4422" w:rsidP="002F4422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2F4422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lang w:eastAsia="zh-TW"/>
        </w:rPr>
        <w:t>五、</w:t>
      </w:r>
      <w:r w:rsidRPr="002F4422">
        <w:rPr>
          <w:rFonts w:ascii="標楷體" w:eastAsia="標楷體" w:hAnsi="標楷體" w:cs="標楷體" w:hint="eastAsia"/>
          <w:sz w:val="24"/>
          <w:lang w:eastAsia="zh-TW"/>
        </w:rPr>
        <w:t>編組方式：</w:t>
      </w:r>
    </w:p>
    <w:p w14:paraId="42F25A90" w14:textId="77777777" w:rsidR="002F4422" w:rsidRDefault="002F4422" w:rsidP="002F4422">
      <w:pPr>
        <w:pStyle w:val="a7"/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男A組</w:t>
      </w:r>
      <w:r w:rsidR="004C7B93">
        <w:rPr>
          <w:rFonts w:ascii="標楷體" w:eastAsia="標楷體" w:hAnsi="標楷體" w:cs="標楷體" w:hint="eastAsia"/>
          <w:sz w:val="24"/>
          <w:lang w:eastAsia="zh-TW"/>
        </w:rPr>
        <w:t>：</w:t>
      </w:r>
      <w:r w:rsidR="00A51232">
        <w:rPr>
          <w:rFonts w:ascii="標楷體" w:eastAsia="標楷體" w:hAnsi="標楷體" w:cs="標楷體" w:hint="eastAsia"/>
          <w:sz w:val="24"/>
          <w:lang w:eastAsia="zh-TW"/>
        </w:rPr>
        <w:t>職業球員身分者、教練資格者。</w:t>
      </w:r>
    </w:p>
    <w:p w14:paraId="66891283" w14:textId="77777777" w:rsidR="00A51232" w:rsidRDefault="00A51232" w:rsidP="002F4422">
      <w:pPr>
        <w:pStyle w:val="a7"/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男B組：</w:t>
      </w:r>
      <w:r w:rsidR="00891327">
        <w:rPr>
          <w:rFonts w:ascii="標楷體" w:eastAsia="標楷體" w:hAnsi="標楷體" w:cs="標楷體" w:hint="eastAsia"/>
          <w:sz w:val="24"/>
          <w:lang w:eastAsia="zh-TW"/>
        </w:rPr>
        <w:t>裁判資格者、</w:t>
      </w:r>
      <w:r w:rsidR="00E85460">
        <w:rPr>
          <w:rFonts w:ascii="標楷體" w:eastAsia="標楷體" w:hAnsi="標楷體" w:cs="標楷體" w:hint="eastAsia"/>
          <w:sz w:val="24"/>
          <w:lang w:eastAsia="zh-TW"/>
        </w:rPr>
        <w:t>中華</w:t>
      </w:r>
      <w:r w:rsidR="00891327">
        <w:rPr>
          <w:rFonts w:ascii="標楷體" w:eastAsia="標楷體" w:hAnsi="標楷體" w:cs="標楷體" w:hint="eastAsia"/>
          <w:sz w:val="24"/>
          <w:lang w:eastAsia="zh-TW"/>
        </w:rPr>
        <w:t>高協會員、各縣市代表一般球友。</w:t>
      </w:r>
    </w:p>
    <w:p w14:paraId="33982161" w14:textId="77777777" w:rsidR="00891327" w:rsidRDefault="00891327" w:rsidP="00891327">
      <w:pPr>
        <w:pStyle w:val="a7"/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女A組：職業球員身分者、教練資格者。</w:t>
      </w:r>
    </w:p>
    <w:p w14:paraId="6E454E64" w14:textId="77777777" w:rsidR="00891327" w:rsidRPr="00891327" w:rsidRDefault="00891327" w:rsidP="002F4422">
      <w:pPr>
        <w:pStyle w:val="a7"/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女B組：裁判資格者、</w:t>
      </w:r>
      <w:r w:rsidR="00814F2A">
        <w:rPr>
          <w:rFonts w:ascii="標楷體" w:eastAsia="標楷體" w:hAnsi="標楷體" w:cs="標楷體" w:hint="eastAsia"/>
          <w:sz w:val="24"/>
          <w:lang w:eastAsia="zh-TW"/>
        </w:rPr>
        <w:t>中華</w:t>
      </w:r>
      <w:r>
        <w:rPr>
          <w:rFonts w:ascii="標楷體" w:eastAsia="標楷體" w:hAnsi="標楷體" w:cs="標楷體" w:hint="eastAsia"/>
          <w:sz w:val="24"/>
          <w:lang w:eastAsia="zh-TW"/>
        </w:rPr>
        <w:t>高協會員、各縣市代表一般球友。</w:t>
      </w:r>
    </w:p>
    <w:p w14:paraId="73DD4F75" w14:textId="77777777" w:rsidR="004B2A37" w:rsidRPr="008F0A56" w:rsidRDefault="005A6C8A" w:rsidP="008F0A56">
      <w:pPr>
        <w:pStyle w:val="a7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 w:cs="標楷體"/>
          <w:sz w:val="24"/>
        </w:rPr>
      </w:pPr>
      <w:r w:rsidRPr="008F0A56">
        <w:rPr>
          <w:rFonts w:ascii="標楷體" w:eastAsia="標楷體" w:hAnsi="標楷體" w:cs="標楷體" w:hint="eastAsia"/>
          <w:sz w:val="24"/>
        </w:rPr>
        <w:t>報名</w:t>
      </w:r>
      <w:r w:rsidR="00C25532" w:rsidRPr="008F0A56">
        <w:rPr>
          <w:rFonts w:ascii="標楷體" w:eastAsia="標楷體" w:hAnsi="標楷體" w:cs="標楷體" w:hint="eastAsia"/>
          <w:sz w:val="24"/>
          <w:lang w:eastAsia="zh-TW"/>
        </w:rPr>
        <w:t>方式</w:t>
      </w:r>
      <w:r w:rsidRPr="008F0A56">
        <w:rPr>
          <w:rFonts w:ascii="標楷體" w:eastAsia="標楷體" w:hAnsi="標楷體" w:cs="標楷體" w:hint="eastAsia"/>
          <w:sz w:val="24"/>
        </w:rPr>
        <w:t>：</w:t>
      </w:r>
    </w:p>
    <w:p w14:paraId="0C3E2289" w14:textId="77777777" w:rsidR="00650987" w:rsidRPr="00650987" w:rsidRDefault="00F27B91" w:rsidP="00650987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 w:rsidRPr="00650987">
        <w:rPr>
          <w:rFonts w:ascii="標楷體" w:eastAsia="標楷體" w:hAnsi="標楷體" w:cs="標楷體" w:hint="eastAsia"/>
          <w:sz w:val="24"/>
          <w:lang w:eastAsia="zh-TW"/>
        </w:rPr>
        <w:t>於</w:t>
      </w:r>
      <w:r w:rsidR="00816375" w:rsidRPr="00650987">
        <w:rPr>
          <w:rFonts w:ascii="標楷體" w:eastAsia="標楷體" w:hAnsi="標楷體" w:cs="標楷體" w:hint="eastAsia"/>
          <w:sz w:val="24"/>
          <w:lang w:eastAsia="zh-TW"/>
        </w:rPr>
        <w:t>中華民國高爾夫協會</w:t>
      </w:r>
      <w:r w:rsidRPr="00650987">
        <w:rPr>
          <w:rFonts w:ascii="標楷體" w:eastAsia="標楷體" w:hAnsi="標楷體" w:cs="標楷體" w:hint="eastAsia"/>
          <w:sz w:val="24"/>
          <w:lang w:eastAsia="zh-TW"/>
        </w:rPr>
        <w:t>官</w:t>
      </w:r>
      <w:r w:rsidR="00654930" w:rsidRPr="00650987">
        <w:rPr>
          <w:rFonts w:ascii="標楷體" w:eastAsia="標楷體" w:hAnsi="標楷體" w:cs="標楷體" w:hint="eastAsia"/>
          <w:sz w:val="24"/>
          <w:lang w:eastAsia="zh-TW"/>
        </w:rPr>
        <w:t>網</w:t>
      </w:r>
      <w:r w:rsidR="005A09D8" w:rsidRPr="00650987">
        <w:rPr>
          <w:rFonts w:ascii="標楷體" w:eastAsia="標楷體" w:hAnsi="標楷體" w:cs="標楷體" w:hint="eastAsia"/>
          <w:sz w:val="24"/>
          <w:lang w:eastAsia="zh-TW"/>
        </w:rPr>
        <w:t>報名</w:t>
      </w:r>
      <w:r w:rsidR="009C71F6" w:rsidRPr="00650987">
        <w:rPr>
          <w:rFonts w:ascii="標楷體" w:eastAsia="標楷體" w:hAnsi="標楷體" w:cs="標楷體" w:hint="eastAsia"/>
          <w:sz w:val="24"/>
          <w:lang w:eastAsia="zh-TW"/>
        </w:rPr>
        <w:t>。</w:t>
      </w:r>
      <w:r w:rsidR="00060D6F" w:rsidRPr="00650987">
        <w:rPr>
          <w:rFonts w:ascii="標楷體" w:eastAsia="標楷體" w:hAnsi="標楷體" w:cs="標楷體" w:hint="eastAsia"/>
          <w:sz w:val="24"/>
          <w:lang w:eastAsia="zh-TW"/>
        </w:rPr>
        <w:t>報名時註明</w:t>
      </w:r>
      <w:r w:rsidR="002F4422" w:rsidRPr="00650987">
        <w:rPr>
          <w:rFonts w:ascii="標楷體" w:eastAsia="標楷體" w:hAnsi="標楷體" w:cs="標楷體" w:hint="eastAsia"/>
          <w:sz w:val="24"/>
          <w:lang w:eastAsia="zh-TW"/>
        </w:rPr>
        <w:t>身分</w:t>
      </w:r>
      <w:r w:rsidR="00060D6F" w:rsidRPr="00650987">
        <w:rPr>
          <w:rFonts w:ascii="標楷體" w:eastAsia="標楷體" w:hAnsi="標楷體" w:cs="標楷體" w:hint="eastAsia"/>
          <w:sz w:val="24"/>
          <w:lang w:eastAsia="zh-TW"/>
        </w:rPr>
        <w:t>教練</w:t>
      </w:r>
      <w:r w:rsidR="001D6134" w:rsidRPr="00650987">
        <w:rPr>
          <w:rFonts w:ascii="標楷體" w:eastAsia="標楷體" w:hAnsi="標楷體" w:cs="標楷體" w:hint="eastAsia"/>
          <w:sz w:val="24"/>
          <w:lang w:eastAsia="zh-TW"/>
        </w:rPr>
        <w:t>、</w:t>
      </w:r>
      <w:r w:rsidR="00060D6F" w:rsidRPr="00650987">
        <w:rPr>
          <w:rFonts w:ascii="標楷體" w:eastAsia="標楷體" w:hAnsi="標楷體" w:cs="標楷體" w:hint="eastAsia"/>
          <w:sz w:val="24"/>
          <w:lang w:eastAsia="zh-TW"/>
        </w:rPr>
        <w:t>裁判</w:t>
      </w:r>
      <w:r w:rsidR="001D6134" w:rsidRPr="00650987">
        <w:rPr>
          <w:rFonts w:ascii="標楷體" w:eastAsia="標楷體" w:hAnsi="標楷體" w:cs="標楷體" w:hint="eastAsia"/>
          <w:sz w:val="24"/>
          <w:lang w:eastAsia="zh-TW"/>
        </w:rPr>
        <w:t>、</w:t>
      </w:r>
      <w:r w:rsidR="0037228E" w:rsidRPr="00650987">
        <w:rPr>
          <w:rFonts w:ascii="標楷體" w:eastAsia="標楷體" w:hAnsi="標楷體" w:cs="標楷體" w:hint="eastAsia"/>
          <w:sz w:val="24"/>
          <w:lang w:eastAsia="zh-TW"/>
        </w:rPr>
        <w:t>會</w:t>
      </w:r>
      <w:r w:rsidR="00650987" w:rsidRPr="00650987">
        <w:rPr>
          <w:rFonts w:ascii="標楷體" w:eastAsia="標楷體" w:hAnsi="標楷體" w:cs="標楷體" w:hint="eastAsia"/>
          <w:sz w:val="24"/>
          <w:lang w:eastAsia="zh-TW"/>
        </w:rPr>
        <w:t>員</w:t>
      </w:r>
      <w:r w:rsidR="001D6134" w:rsidRPr="00650987">
        <w:rPr>
          <w:rFonts w:ascii="標楷體" w:eastAsia="標楷體" w:hAnsi="標楷體" w:cs="標楷體" w:hint="eastAsia"/>
          <w:sz w:val="24"/>
          <w:lang w:eastAsia="zh-TW"/>
        </w:rPr>
        <w:t>或各</w:t>
      </w:r>
      <w:r w:rsidR="00650987" w:rsidRPr="00650987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</w:p>
    <w:p w14:paraId="46BF8BF4" w14:textId="77777777" w:rsidR="00AC7580" w:rsidRDefault="00650987" w:rsidP="00650987">
      <w:pPr>
        <w:pStyle w:val="a7"/>
        <w:spacing w:line="400" w:lineRule="exact"/>
        <w:ind w:leftChars="0" w:left="1213"/>
        <w:rPr>
          <w:rFonts w:ascii="標楷體" w:eastAsia="標楷體" w:hAnsi="標楷體" w:cs="標楷體"/>
          <w:sz w:val="24"/>
          <w:lang w:eastAsia="zh-TW"/>
        </w:rPr>
      </w:pPr>
      <w:r w:rsidRPr="00650987">
        <w:rPr>
          <w:rFonts w:ascii="標楷體" w:eastAsia="標楷體" w:hAnsi="標楷體" w:cs="標楷體" w:hint="eastAsia"/>
          <w:sz w:val="24"/>
          <w:lang w:eastAsia="zh-TW"/>
        </w:rPr>
        <w:t>縣</w:t>
      </w:r>
      <w:r w:rsidR="001D6134" w:rsidRPr="00194A08">
        <w:rPr>
          <w:rFonts w:ascii="標楷體" w:eastAsia="標楷體" w:hAnsi="標楷體" w:cs="標楷體" w:hint="eastAsia"/>
          <w:sz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lang w:eastAsia="zh-TW"/>
        </w:rPr>
        <w:t>代表</w:t>
      </w:r>
      <w:r w:rsidR="00060D6F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lang w:eastAsia="zh-TW"/>
        </w:rPr>
        <w:t>若本身具職業球員身分時，應予註明。</w:t>
      </w:r>
    </w:p>
    <w:p w14:paraId="3D68F398" w14:textId="77777777" w:rsidR="00650987" w:rsidRPr="00650987" w:rsidRDefault="00650987" w:rsidP="00650987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(二)各縣市代表由各縣市高委會統一組隊報名。</w:t>
      </w:r>
    </w:p>
    <w:p w14:paraId="7E55F3E5" w14:textId="77777777" w:rsidR="0002135B" w:rsidRPr="00194A08" w:rsidRDefault="00BC01A6" w:rsidP="003900ED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 xml:space="preserve">   </w:t>
      </w:r>
      <w:r w:rsidR="008F0A56">
        <w:rPr>
          <w:rFonts w:ascii="標楷體" w:eastAsia="標楷體" w:hAnsi="標楷體" w:cs="標楷體" w:hint="eastAsia"/>
          <w:sz w:val="24"/>
          <w:lang w:eastAsia="zh-TW"/>
        </w:rPr>
        <w:t>七、</w:t>
      </w:r>
      <w:r w:rsidR="007C3296" w:rsidRPr="00194A08">
        <w:rPr>
          <w:rFonts w:ascii="標楷體" w:eastAsia="標楷體" w:hAnsi="標楷體" w:cs="標楷體" w:hint="eastAsia"/>
          <w:sz w:val="24"/>
          <w:lang w:eastAsia="zh-TW"/>
        </w:rPr>
        <w:t>報名期</w:t>
      </w:r>
      <w:r w:rsidR="0002135B" w:rsidRPr="00194A08">
        <w:rPr>
          <w:rFonts w:ascii="標楷體" w:eastAsia="標楷體" w:hAnsi="標楷體" w:cs="標楷體" w:hint="eastAsia"/>
          <w:sz w:val="24"/>
          <w:lang w:eastAsia="zh-TW"/>
        </w:rPr>
        <w:t>程</w:t>
      </w:r>
      <w:r w:rsidR="007C3296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</w:p>
    <w:p w14:paraId="427A84B0" w14:textId="3D61BBBB" w:rsidR="00BC01A6" w:rsidRDefault="0002135B" w:rsidP="003900ED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lastRenderedPageBreak/>
        <w:t xml:space="preserve">      </w:t>
      </w:r>
      <w:r w:rsidR="003462DC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BC01A6" w:rsidRPr="00194A08">
        <w:rPr>
          <w:rFonts w:ascii="標楷體" w:eastAsia="標楷體" w:hAnsi="標楷體" w:cs="標楷體" w:hint="eastAsia"/>
          <w:sz w:val="24"/>
          <w:lang w:eastAsia="zh-TW"/>
        </w:rPr>
        <w:t>自1</w:t>
      </w:r>
      <w:r w:rsidR="00BC01A6" w:rsidRPr="00194A08">
        <w:rPr>
          <w:rFonts w:ascii="標楷體" w:eastAsia="標楷體" w:hAnsi="標楷體" w:cs="標楷體"/>
          <w:sz w:val="24"/>
          <w:lang w:eastAsia="zh-TW"/>
        </w:rPr>
        <w:t>0</w:t>
      </w:r>
      <w:r w:rsidR="00090839" w:rsidRPr="00194A08">
        <w:rPr>
          <w:rFonts w:ascii="標楷體" w:eastAsia="標楷體" w:hAnsi="標楷體" w:cs="標楷體" w:hint="eastAsia"/>
          <w:sz w:val="24"/>
          <w:lang w:eastAsia="zh-TW"/>
        </w:rPr>
        <w:t>9</w:t>
      </w:r>
      <w:r w:rsidR="00BC01A6" w:rsidRPr="00194A08">
        <w:rPr>
          <w:rFonts w:ascii="標楷體" w:eastAsia="標楷體" w:hAnsi="標楷體" w:cs="標楷體" w:hint="eastAsia"/>
          <w:sz w:val="24"/>
          <w:lang w:eastAsia="zh-TW"/>
        </w:rPr>
        <w:t>年</w:t>
      </w:r>
      <w:r w:rsidR="00A82F02" w:rsidRPr="0045031E">
        <w:rPr>
          <w:rFonts w:ascii="標楷體" w:eastAsia="標楷體" w:hAnsi="標楷體" w:cs="標楷體" w:hint="eastAsia"/>
          <w:sz w:val="24"/>
          <w:lang w:eastAsia="zh-TW"/>
        </w:rPr>
        <w:t>8</w:t>
      </w:r>
      <w:r w:rsidR="00BC01A6" w:rsidRPr="0045031E">
        <w:rPr>
          <w:rFonts w:ascii="標楷體" w:eastAsia="標楷體" w:hAnsi="標楷體" w:cs="標楷體" w:hint="eastAsia"/>
          <w:sz w:val="24"/>
          <w:lang w:eastAsia="zh-TW"/>
        </w:rPr>
        <w:t>月1日</w:t>
      </w:r>
      <w:r w:rsidR="00B711F1" w:rsidRPr="0045031E">
        <w:rPr>
          <w:rFonts w:ascii="標楷體" w:eastAsia="標楷體" w:hAnsi="標楷體" w:cs="標楷體" w:hint="eastAsia"/>
          <w:sz w:val="24"/>
          <w:lang w:eastAsia="zh-TW"/>
        </w:rPr>
        <w:t>上午</w:t>
      </w:r>
      <w:r w:rsidR="0087020D" w:rsidRPr="0045031E">
        <w:rPr>
          <w:rFonts w:ascii="標楷體" w:eastAsia="標楷體" w:hAnsi="標楷體" w:cs="標楷體" w:hint="eastAsia"/>
          <w:sz w:val="24"/>
          <w:lang w:eastAsia="zh-TW"/>
        </w:rPr>
        <w:t>0</w:t>
      </w:r>
      <w:r w:rsidR="0087020D" w:rsidRPr="0045031E">
        <w:rPr>
          <w:rFonts w:ascii="標楷體" w:eastAsia="標楷體" w:hAnsi="標楷體" w:cs="標楷體"/>
          <w:sz w:val="24"/>
          <w:lang w:eastAsia="zh-TW"/>
        </w:rPr>
        <w:t>8</w:t>
      </w:r>
      <w:r w:rsidR="0087020D" w:rsidRPr="0045031E">
        <w:rPr>
          <w:rFonts w:ascii="標楷體" w:eastAsia="標楷體" w:hAnsi="標楷體" w:cs="標楷體" w:hint="eastAsia"/>
          <w:sz w:val="24"/>
          <w:lang w:eastAsia="zh-TW"/>
        </w:rPr>
        <w:t>時</w:t>
      </w:r>
      <w:r w:rsidR="00BC01A6" w:rsidRPr="0045031E">
        <w:rPr>
          <w:rFonts w:ascii="標楷體" w:eastAsia="標楷體" w:hAnsi="標楷體" w:cs="標楷體" w:hint="eastAsia"/>
          <w:sz w:val="24"/>
          <w:lang w:eastAsia="zh-TW"/>
        </w:rPr>
        <w:t>起至</w:t>
      </w:r>
      <w:r w:rsidR="00A82F02" w:rsidRPr="0045031E">
        <w:rPr>
          <w:rFonts w:ascii="標楷體" w:eastAsia="標楷體" w:hAnsi="標楷體" w:cs="標楷體" w:hint="eastAsia"/>
          <w:sz w:val="24"/>
          <w:lang w:eastAsia="zh-TW"/>
        </w:rPr>
        <w:t>8</w:t>
      </w:r>
      <w:r w:rsidR="00BC01A6" w:rsidRPr="0045031E">
        <w:rPr>
          <w:rFonts w:ascii="標楷體" w:eastAsia="標楷體" w:hAnsi="標楷體" w:cs="標楷體" w:hint="eastAsia"/>
          <w:sz w:val="24"/>
          <w:lang w:eastAsia="zh-TW"/>
        </w:rPr>
        <w:t>月</w:t>
      </w:r>
      <w:r w:rsidR="00090839" w:rsidRPr="0045031E">
        <w:rPr>
          <w:rFonts w:ascii="標楷體" w:eastAsia="標楷體" w:hAnsi="標楷體" w:cs="標楷體" w:hint="eastAsia"/>
          <w:sz w:val="24"/>
          <w:lang w:eastAsia="zh-TW"/>
        </w:rPr>
        <w:t>31日</w:t>
      </w:r>
      <w:r w:rsidR="00B711F1" w:rsidRPr="0045031E">
        <w:rPr>
          <w:rFonts w:ascii="標楷體" w:eastAsia="標楷體" w:hAnsi="標楷體" w:cs="標楷體" w:hint="eastAsia"/>
          <w:sz w:val="24"/>
          <w:lang w:eastAsia="zh-TW"/>
        </w:rPr>
        <w:t>下午5</w:t>
      </w:r>
      <w:r w:rsidR="0087020D" w:rsidRPr="0045031E">
        <w:rPr>
          <w:rFonts w:ascii="標楷體" w:eastAsia="標楷體" w:hAnsi="標楷體" w:cs="標楷體" w:hint="eastAsia"/>
          <w:sz w:val="24"/>
          <w:lang w:eastAsia="zh-TW"/>
        </w:rPr>
        <w:t>時</w:t>
      </w:r>
      <w:r w:rsidR="00B711F1" w:rsidRPr="0045031E">
        <w:rPr>
          <w:rFonts w:ascii="標楷體" w:eastAsia="標楷體" w:hAnsi="標楷體" w:cs="標楷體" w:hint="eastAsia"/>
          <w:sz w:val="24"/>
          <w:lang w:eastAsia="zh-TW"/>
        </w:rPr>
        <w:t>30分</w:t>
      </w:r>
      <w:r w:rsidR="00BC01A6" w:rsidRPr="0045031E">
        <w:rPr>
          <w:rFonts w:ascii="標楷體" w:eastAsia="標楷體" w:hAnsi="標楷體" w:cs="標楷體" w:hint="eastAsia"/>
          <w:sz w:val="24"/>
          <w:lang w:eastAsia="zh-TW"/>
        </w:rPr>
        <w:t>止</w:t>
      </w:r>
      <w:r w:rsidR="00D431AA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71412E60" w14:textId="77777777" w:rsidR="008F0A56" w:rsidRPr="0053483B" w:rsidRDefault="00274B31" w:rsidP="0053483B">
      <w:pPr>
        <w:pStyle w:val="a7"/>
        <w:numPr>
          <w:ilvl w:val="1"/>
          <w:numId w:val="20"/>
        </w:numPr>
        <w:spacing w:line="400" w:lineRule="exact"/>
        <w:ind w:leftChars="0" w:left="851"/>
        <w:rPr>
          <w:rFonts w:ascii="標楷體" w:eastAsia="標楷體" w:hAnsi="標楷體" w:cs="標楷體"/>
          <w:color w:val="FF0000"/>
          <w:sz w:val="24"/>
          <w:lang w:eastAsia="zh-TW"/>
        </w:rPr>
      </w:pPr>
      <w:r w:rsidRPr="0053483B">
        <w:rPr>
          <w:rFonts w:ascii="標楷體" w:eastAsia="標楷體" w:hAnsi="標楷體" w:cs="標楷體" w:hint="eastAsia"/>
          <w:sz w:val="24"/>
          <w:lang w:eastAsia="zh-TW"/>
        </w:rPr>
        <w:t>報名費:</w:t>
      </w:r>
      <w:r w:rsidR="001C739B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報名費</w:t>
      </w:r>
      <w:r w:rsidR="00650987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每人</w:t>
      </w:r>
      <w:r w:rsidR="00734D3C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新台幣</w:t>
      </w:r>
      <w:r w:rsidR="00236019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4</w:t>
      </w:r>
      <w:r w:rsidR="00163BBD" w:rsidRPr="0053483B">
        <w:rPr>
          <w:rFonts w:ascii="標楷體" w:eastAsia="標楷體" w:hAnsi="標楷體" w:cs="標楷體"/>
          <w:color w:val="FF0000"/>
          <w:sz w:val="24"/>
          <w:lang w:eastAsia="zh-TW"/>
        </w:rPr>
        <w:t>,</w:t>
      </w:r>
      <w:r w:rsidR="00236019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5</w:t>
      </w:r>
      <w:r w:rsidR="00163BBD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00</w:t>
      </w:r>
      <w:r w:rsidR="00D41EB8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元</w:t>
      </w:r>
      <w:r w:rsidR="0087020D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(</w:t>
      </w:r>
      <w:r w:rsidR="00CD7D23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含擊球費、</w:t>
      </w:r>
      <w:r w:rsidR="001D7169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果嶺費</w:t>
      </w:r>
      <w:r w:rsidR="00AB5E18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、</w:t>
      </w:r>
      <w:r w:rsidR="00780CC6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球車、桿弟費</w:t>
      </w:r>
      <w:r w:rsidR="0020758E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及</w:t>
      </w:r>
      <w:r w:rsidR="00AB5E18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>頒</w:t>
      </w:r>
      <w:r w:rsidR="008F0A56" w:rsidRPr="0053483B">
        <w:rPr>
          <w:rFonts w:ascii="標楷體" w:eastAsia="標楷體" w:hAnsi="標楷體" w:cs="標楷體" w:hint="eastAsia"/>
          <w:color w:val="FF0000"/>
          <w:sz w:val="24"/>
          <w:lang w:eastAsia="zh-TW"/>
        </w:rPr>
        <w:t xml:space="preserve">    </w:t>
      </w:r>
    </w:p>
    <w:p w14:paraId="6C9CFBEE" w14:textId="77777777" w:rsidR="00B558ED" w:rsidRPr="008F0A56" w:rsidRDefault="008F0A56" w:rsidP="008F0A56">
      <w:pPr>
        <w:spacing w:line="400" w:lineRule="exact"/>
        <w:ind w:left="36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lang w:eastAsia="zh-TW"/>
        </w:rPr>
        <w:t xml:space="preserve">  </w:t>
      </w:r>
      <w:r w:rsidR="00AB5E18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獎</w:t>
      </w:r>
      <w:r w:rsidR="00CD7D23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晚宴</w:t>
      </w:r>
      <w:r w:rsidR="0020758E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、</w:t>
      </w:r>
      <w:r w:rsidR="003A5AF2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參加獎</w:t>
      </w:r>
      <w:r w:rsidR="00BC2F19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禮品等</w:t>
      </w:r>
      <w:r w:rsidR="0087020D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)</w:t>
      </w:r>
      <w:r w:rsidR="00DB285E" w:rsidRPr="008F0A56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5D79B865" w14:textId="77777777" w:rsidR="0037228E" w:rsidRPr="0037228E" w:rsidRDefault="00BE25C9" w:rsidP="0037228E">
      <w:pPr>
        <w:pStyle w:val="a7"/>
        <w:numPr>
          <w:ilvl w:val="0"/>
          <w:numId w:val="17"/>
        </w:numPr>
        <w:spacing w:line="400" w:lineRule="exact"/>
        <w:ind w:leftChars="0"/>
        <w:rPr>
          <w:rStyle w:val="a9"/>
          <w:rFonts w:ascii="標楷體" w:eastAsia="標楷體" w:hAnsi="標楷體" w:cs="標楷體"/>
          <w:color w:val="auto"/>
          <w:sz w:val="24"/>
          <w:u w:val="none"/>
          <w:lang w:eastAsia="zh-TW"/>
        </w:rPr>
      </w:pPr>
      <w:r w:rsidRPr="0037228E">
        <w:rPr>
          <w:rFonts w:ascii="標楷體" w:eastAsia="標楷體" w:hAnsi="標楷體" w:cs="標楷體" w:hint="eastAsia"/>
          <w:sz w:val="24"/>
          <w:lang w:eastAsia="zh-TW"/>
        </w:rPr>
        <w:t>線上刷卡繳報名費</w:t>
      </w:r>
      <w:r w:rsidR="001142F0" w:rsidRPr="0037228E">
        <w:rPr>
          <w:rFonts w:ascii="標楷體" w:eastAsia="標楷體" w:hAnsi="標楷體" w:cs="標楷體" w:hint="eastAsia"/>
          <w:sz w:val="24"/>
          <w:lang w:eastAsia="zh-TW"/>
        </w:rPr>
        <w:t>，</w:t>
      </w:r>
      <w:r w:rsidRPr="0037228E">
        <w:rPr>
          <w:rFonts w:ascii="標楷體" w:eastAsia="標楷體" w:hAnsi="標楷體" w:cs="標楷體" w:hint="eastAsia"/>
          <w:sz w:val="24"/>
          <w:lang w:eastAsia="zh-TW"/>
        </w:rPr>
        <w:t>本會網址：</w:t>
      </w:r>
      <w:hyperlink r:id="rId9" w:history="1">
        <w:r w:rsidRPr="0037228E">
          <w:rPr>
            <w:rStyle w:val="a9"/>
            <w:rFonts w:ascii="標楷體" w:eastAsia="標楷體" w:hAnsi="標楷體" w:cs="標楷體" w:hint="eastAsia"/>
            <w:color w:val="auto"/>
            <w:sz w:val="24"/>
            <w:lang w:eastAsia="zh-TW"/>
          </w:rPr>
          <w:t>http://www.garoc.org</w:t>
        </w:r>
      </w:hyperlink>
      <w:r w:rsidR="00735466" w:rsidRPr="0037228E">
        <w:rPr>
          <w:rStyle w:val="a9"/>
          <w:rFonts w:ascii="標楷體" w:eastAsia="標楷體" w:hAnsi="標楷體" w:cs="標楷體" w:hint="eastAsia"/>
          <w:color w:val="auto"/>
          <w:sz w:val="24"/>
          <w:u w:val="none"/>
          <w:lang w:eastAsia="zh-TW"/>
        </w:rPr>
        <w:t>並請線上確認完成</w:t>
      </w:r>
      <w:r w:rsidR="0037228E" w:rsidRPr="0037228E">
        <w:rPr>
          <w:rStyle w:val="a9"/>
          <w:rFonts w:ascii="標楷體" w:eastAsia="標楷體" w:hAnsi="標楷體" w:cs="標楷體" w:hint="eastAsia"/>
          <w:color w:val="auto"/>
          <w:sz w:val="24"/>
          <w:u w:val="none"/>
          <w:lang w:eastAsia="zh-TW"/>
        </w:rPr>
        <w:t xml:space="preserve"> </w:t>
      </w:r>
    </w:p>
    <w:p w14:paraId="21A3D9ED" w14:textId="77777777" w:rsidR="00BE25C9" w:rsidRPr="00194A08" w:rsidRDefault="00735466" w:rsidP="0037228E">
      <w:pPr>
        <w:pStyle w:val="a7"/>
        <w:spacing w:line="400" w:lineRule="exact"/>
        <w:ind w:leftChars="0" w:left="1080"/>
        <w:rPr>
          <w:rFonts w:ascii="標楷體" w:eastAsia="標楷體" w:hAnsi="標楷體" w:cs="標楷體"/>
          <w:sz w:val="24"/>
          <w:lang w:eastAsia="zh-TW"/>
        </w:rPr>
      </w:pPr>
      <w:r w:rsidRPr="0037228E">
        <w:rPr>
          <w:rStyle w:val="a9"/>
          <w:rFonts w:ascii="標楷體" w:eastAsia="標楷體" w:hAnsi="標楷體" w:cs="標楷體" w:hint="eastAsia"/>
          <w:color w:val="auto"/>
          <w:sz w:val="24"/>
          <w:u w:val="none"/>
          <w:lang w:eastAsia="zh-TW"/>
        </w:rPr>
        <w:t>報</w:t>
      </w:r>
      <w:r w:rsidRPr="00194A08">
        <w:rPr>
          <w:rStyle w:val="a9"/>
          <w:rFonts w:ascii="標楷體" w:eastAsia="標楷體" w:hAnsi="標楷體" w:cs="標楷體" w:hint="eastAsia"/>
          <w:color w:val="auto"/>
          <w:sz w:val="24"/>
          <w:u w:val="none"/>
          <w:lang w:eastAsia="zh-TW"/>
        </w:rPr>
        <w:t>名。</w:t>
      </w:r>
    </w:p>
    <w:p w14:paraId="25EC2DC5" w14:textId="77777777" w:rsidR="00D072B7" w:rsidRDefault="00D072B7" w:rsidP="00D072B7">
      <w:pPr>
        <w:spacing w:line="400" w:lineRule="exact"/>
        <w:ind w:left="600"/>
        <w:rPr>
          <w:rFonts w:ascii="標楷體" w:eastAsia="標楷體" w:hAnsi="標楷體"/>
          <w:spacing w:val="2"/>
          <w:sz w:val="24"/>
          <w:lang w:eastAsia="zh-TW"/>
        </w:rPr>
      </w:pPr>
      <w:r>
        <w:rPr>
          <w:rFonts w:ascii="標楷體" w:eastAsia="標楷體" w:hAnsi="標楷體" w:hint="eastAsia"/>
          <w:spacing w:val="2"/>
          <w:sz w:val="24"/>
          <w:lang w:eastAsia="zh-TW"/>
        </w:rPr>
        <w:t>(二)</w:t>
      </w:r>
      <w:r w:rsidR="00AB36FA" w:rsidRPr="00D072B7">
        <w:rPr>
          <w:rFonts w:ascii="標楷體" w:eastAsia="標楷體" w:hAnsi="標楷體" w:hint="eastAsia"/>
          <w:spacing w:val="2"/>
          <w:sz w:val="24"/>
          <w:lang w:eastAsia="zh-TW"/>
        </w:rPr>
        <w:t>郵政劃撥繳報名費</w:t>
      </w:r>
      <w:r>
        <w:rPr>
          <w:rFonts w:ascii="標楷體" w:eastAsia="標楷體" w:hAnsi="標楷體" w:hint="eastAsia"/>
          <w:spacing w:val="2"/>
          <w:sz w:val="24"/>
          <w:lang w:eastAsia="zh-TW"/>
        </w:rPr>
        <w:t>：</w:t>
      </w:r>
      <w:r w:rsidR="008B5556" w:rsidRPr="00D072B7">
        <w:rPr>
          <w:rFonts w:ascii="標楷體" w:eastAsia="標楷體" w:hAnsi="標楷體" w:hint="eastAsia"/>
          <w:spacing w:val="2"/>
          <w:sz w:val="24"/>
          <w:lang w:eastAsia="zh-TW"/>
        </w:rPr>
        <w:t>郵局劃撥帳號</w:t>
      </w:r>
      <w:r w:rsidR="008B5556" w:rsidRPr="00D072B7">
        <w:rPr>
          <w:rFonts w:ascii="標楷體" w:eastAsia="標楷體" w:hAnsi="標楷體"/>
          <w:spacing w:val="2"/>
          <w:sz w:val="24"/>
          <w:lang w:eastAsia="zh-TW"/>
        </w:rPr>
        <w:t>19691231</w:t>
      </w:r>
      <w:r>
        <w:rPr>
          <w:rFonts w:ascii="標楷體" w:eastAsia="標楷體" w:hAnsi="標楷體" w:hint="eastAsia"/>
          <w:spacing w:val="2"/>
          <w:sz w:val="24"/>
          <w:lang w:eastAsia="zh-TW"/>
        </w:rPr>
        <w:t>，</w:t>
      </w:r>
      <w:r w:rsidR="008B5556" w:rsidRPr="00D072B7">
        <w:rPr>
          <w:rFonts w:ascii="標楷體" w:eastAsia="標楷體" w:hAnsi="標楷體" w:hint="eastAsia"/>
          <w:spacing w:val="2"/>
          <w:sz w:val="24"/>
          <w:lang w:eastAsia="zh-TW"/>
        </w:rPr>
        <w:t>戶名</w:t>
      </w:r>
      <w:r w:rsidR="00735466" w:rsidRPr="00D072B7">
        <w:rPr>
          <w:rFonts w:ascii="標楷體" w:eastAsia="標楷體" w:hAnsi="標楷體" w:hint="eastAsia"/>
          <w:spacing w:val="2"/>
          <w:sz w:val="24"/>
          <w:lang w:eastAsia="zh-TW"/>
        </w:rPr>
        <w:t>：</w:t>
      </w:r>
      <w:r w:rsidR="008B5556" w:rsidRPr="00D072B7">
        <w:rPr>
          <w:rFonts w:ascii="標楷體" w:eastAsia="標楷體" w:hAnsi="標楷體" w:hint="eastAsia"/>
          <w:spacing w:val="2"/>
          <w:sz w:val="24"/>
          <w:lang w:eastAsia="zh-TW"/>
        </w:rPr>
        <w:t>中華民國高爾</w:t>
      </w:r>
      <w:r>
        <w:rPr>
          <w:rFonts w:ascii="標楷體" w:eastAsia="標楷體" w:hAnsi="標楷體" w:hint="eastAsia"/>
          <w:spacing w:val="2"/>
          <w:sz w:val="24"/>
          <w:lang w:eastAsia="zh-TW"/>
        </w:rPr>
        <w:t xml:space="preserve">夫協     </w:t>
      </w:r>
    </w:p>
    <w:p w14:paraId="70A49BC8" w14:textId="073E9594" w:rsidR="00A20CD7" w:rsidRDefault="00D072B7" w:rsidP="00D072B7">
      <w:pPr>
        <w:spacing w:line="400" w:lineRule="exact"/>
        <w:ind w:left="600"/>
        <w:rPr>
          <w:rFonts w:ascii="標楷體" w:eastAsia="標楷體" w:hAnsi="標楷體"/>
          <w:spacing w:val="2"/>
          <w:sz w:val="24"/>
          <w:lang w:eastAsia="zh-TW"/>
        </w:rPr>
      </w:pPr>
      <w:r>
        <w:rPr>
          <w:rFonts w:ascii="標楷體" w:eastAsia="標楷體" w:hAnsi="標楷體" w:hint="eastAsia"/>
          <w:spacing w:val="2"/>
          <w:sz w:val="24"/>
          <w:lang w:eastAsia="zh-TW"/>
        </w:rPr>
        <w:t xml:space="preserve">    會。</w:t>
      </w:r>
    </w:p>
    <w:p w14:paraId="5C67DC7F" w14:textId="1C317624" w:rsidR="006207C6" w:rsidRPr="00BE04C4" w:rsidRDefault="006207C6" w:rsidP="006207C6">
      <w:pPr>
        <w:pStyle w:val="a7"/>
        <w:numPr>
          <w:ilvl w:val="1"/>
          <w:numId w:val="20"/>
        </w:numPr>
        <w:spacing w:line="400" w:lineRule="exact"/>
        <w:ind w:leftChars="0" w:left="851"/>
        <w:rPr>
          <w:rFonts w:ascii="標楷體" w:eastAsia="標楷體" w:hAnsi="標楷體" w:cs="標楷體"/>
          <w:color w:val="FF0000"/>
          <w:sz w:val="24"/>
          <w:lang w:eastAsia="zh-TW"/>
        </w:rPr>
      </w:pPr>
      <w:r w:rsidRPr="00BE04C4">
        <w:rPr>
          <w:rFonts w:ascii="標楷體" w:eastAsia="標楷體" w:hAnsi="標楷體" w:cs="標楷體" w:hint="eastAsia"/>
          <w:sz w:val="24"/>
          <w:lang w:eastAsia="zh-TW"/>
        </w:rPr>
        <w:t>請假：</w:t>
      </w:r>
    </w:p>
    <w:p w14:paraId="3A92201A" w14:textId="6BE93F6E" w:rsidR="006207C6" w:rsidRPr="00715C8A" w:rsidRDefault="006207C6" w:rsidP="00715C8A">
      <w:pPr>
        <w:pStyle w:val="a7"/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BE04C4">
        <w:rPr>
          <w:rFonts w:ascii="標楷體" w:eastAsia="標楷體" w:hAnsi="標楷體" w:cs="標楷體" w:hint="eastAsia"/>
          <w:sz w:val="24"/>
          <w:lang w:eastAsia="zh-TW"/>
        </w:rPr>
        <w:t>若因故無法出席者，請於比賽前三日主動告知本會，</w:t>
      </w:r>
      <w:r w:rsidR="00EE05CD" w:rsidRPr="00BE04C4">
        <w:rPr>
          <w:rFonts w:ascii="標楷體" w:eastAsia="標楷體" w:hAnsi="標楷體" w:cs="標楷體" w:hint="eastAsia"/>
          <w:sz w:val="24"/>
          <w:lang w:eastAsia="zh-TW"/>
        </w:rPr>
        <w:t>本會將其所報名扣除相關行政作業費新臺幣100元後退還餘款，若逾時請假，一律不退費。</w:t>
      </w:r>
    </w:p>
    <w:p w14:paraId="75F930DA" w14:textId="71C95B73" w:rsidR="00320BA9" w:rsidRPr="00194A08" w:rsidRDefault="001C4402" w:rsidP="003900ED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hint="eastAsia"/>
          <w:spacing w:val="2"/>
          <w:sz w:val="24"/>
          <w:lang w:eastAsia="zh-TW"/>
        </w:rPr>
        <w:t>陸、</w:t>
      </w:r>
      <w:r w:rsidR="00320BA9" w:rsidRPr="00194A08">
        <w:rPr>
          <w:rFonts w:ascii="標楷體" w:eastAsia="標楷體" w:hAnsi="標楷體" w:cs="標楷體" w:hint="eastAsia"/>
          <w:sz w:val="24"/>
          <w:lang w:eastAsia="zh-TW"/>
        </w:rPr>
        <w:t>比賽方式：區分團體賽及個人賽</w:t>
      </w:r>
    </w:p>
    <w:p w14:paraId="73D41C4B" w14:textId="77777777" w:rsidR="00320BA9" w:rsidRPr="00194A08" w:rsidRDefault="00320BA9" w:rsidP="003900ED">
      <w:pPr>
        <w:pStyle w:val="a7"/>
        <w:numPr>
          <w:ilvl w:val="0"/>
          <w:numId w:val="11"/>
        </w:numPr>
        <w:spacing w:line="400" w:lineRule="exact"/>
        <w:ind w:leftChars="0" w:left="851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比賽</w:t>
      </w:r>
      <w:r w:rsidRPr="00194A08">
        <w:rPr>
          <w:rFonts w:ascii="標楷體" w:eastAsia="標楷體" w:hAnsi="標楷體" w:cs="標楷體" w:hint="eastAsia"/>
          <w:sz w:val="24"/>
        </w:rPr>
        <w:t>辦法</w:t>
      </w:r>
    </w:p>
    <w:p w14:paraId="2B4E6840" w14:textId="77777777" w:rsidR="00320BA9" w:rsidRPr="00567EC2" w:rsidRDefault="00320BA9" w:rsidP="003900ED">
      <w:pPr>
        <w:spacing w:line="400" w:lineRule="exact"/>
        <w:ind w:leftChars="338" w:left="1219" w:hangingChars="212" w:hanging="509"/>
        <w:rPr>
          <w:rFonts w:ascii="標楷體" w:eastAsia="標楷體" w:hAnsi="標楷體" w:cs="標楷體"/>
          <w:color w:val="FF0000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(一)團體賽：各縣市組隊</w:t>
      </w:r>
      <w:r w:rsidR="00C050D5" w:rsidRPr="00194A08">
        <w:rPr>
          <w:rFonts w:ascii="標楷體" w:eastAsia="標楷體" w:hAnsi="標楷體" w:cs="標楷體" w:hint="eastAsia"/>
          <w:sz w:val="24"/>
          <w:lang w:eastAsia="zh-TW"/>
        </w:rPr>
        <w:t>可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參加團體賽</w:t>
      </w:r>
      <w:r w:rsidR="00D072B7">
        <w:rPr>
          <w:rFonts w:ascii="標楷體" w:eastAsia="標楷體" w:hAnsi="標楷體" w:cs="標楷體" w:hint="eastAsia"/>
          <w:sz w:val="24"/>
          <w:lang w:eastAsia="zh-TW"/>
        </w:rPr>
        <w:t>(男女不拘)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。以當日1</w:t>
      </w:r>
      <w:r w:rsidRPr="00194A08">
        <w:rPr>
          <w:rFonts w:ascii="標楷體" w:eastAsia="標楷體" w:hAnsi="標楷體" w:cs="標楷體"/>
          <w:sz w:val="24"/>
          <w:lang w:eastAsia="zh-TW"/>
        </w:rPr>
        <w:t>8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洞4名選手之</w:t>
      </w:r>
      <w:r w:rsidRPr="0045031E">
        <w:rPr>
          <w:rFonts w:ascii="標楷體" w:eastAsia="標楷體" w:hAnsi="標楷體" w:cs="標楷體" w:hint="eastAsia"/>
          <w:sz w:val="24"/>
          <w:lang w:eastAsia="zh-TW"/>
        </w:rPr>
        <w:t>總桿數排名</w:t>
      </w:r>
      <w:r w:rsidR="00FB7915" w:rsidRPr="0045031E">
        <w:rPr>
          <w:rFonts w:ascii="標楷體" w:eastAsia="標楷體" w:hAnsi="標楷體" w:cs="標楷體" w:hint="eastAsia"/>
          <w:sz w:val="24"/>
          <w:lang w:eastAsia="zh-TW"/>
        </w:rPr>
        <w:t>，取前3名</w:t>
      </w:r>
      <w:r w:rsidR="00FB7915" w:rsidRPr="00194A08">
        <w:rPr>
          <w:rFonts w:ascii="標楷體" w:eastAsia="標楷體" w:hAnsi="標楷體" w:cs="標楷體" w:hint="eastAsia"/>
          <w:sz w:val="24"/>
          <w:lang w:eastAsia="zh-TW"/>
        </w:rPr>
        <w:t>頒獎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  <w:r w:rsidR="006A3EAB" w:rsidRPr="00567EC2">
        <w:rPr>
          <w:rFonts w:ascii="標楷體" w:eastAsia="標楷體" w:hAnsi="標楷體" w:cs="標楷體" w:hint="eastAsia"/>
          <w:color w:val="FF0000"/>
          <w:sz w:val="24"/>
          <w:lang w:eastAsia="zh-TW"/>
        </w:rPr>
        <w:t>若各縣市報名不足8隊，則取消團體賽，所有參賽選手成績列入個人賽計算。</w:t>
      </w:r>
    </w:p>
    <w:p w14:paraId="7A023497" w14:textId="77777777" w:rsidR="0072087F" w:rsidRDefault="00320BA9" w:rsidP="003900ED">
      <w:pPr>
        <w:spacing w:line="400" w:lineRule="exact"/>
        <w:ind w:leftChars="338" w:left="1219" w:hangingChars="212" w:hanging="509"/>
        <w:rPr>
          <w:rFonts w:ascii="標楷體" w:eastAsia="SimSun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(二)個人賽：</w:t>
      </w:r>
      <w:r w:rsidR="00EA17C7" w:rsidRPr="00194A08">
        <w:rPr>
          <w:rFonts w:ascii="標楷體" w:eastAsia="標楷體" w:hAnsi="標楷體" w:cs="標楷體" w:hint="eastAsia"/>
          <w:sz w:val="24"/>
          <w:lang w:eastAsia="zh-TW"/>
        </w:rPr>
        <w:t>分</w:t>
      </w:r>
      <w:r w:rsidR="00AE75B0">
        <w:rPr>
          <w:rFonts w:ascii="標楷體" w:eastAsia="標楷體" w:hAnsi="標楷體" w:cs="標楷體" w:hint="eastAsia"/>
          <w:sz w:val="24"/>
          <w:lang w:eastAsia="zh-TW"/>
        </w:rPr>
        <w:t>男A、男B及女A、女B計4組；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以當日1</w:t>
      </w:r>
      <w:r w:rsidRPr="00194A08">
        <w:rPr>
          <w:rFonts w:ascii="標楷體" w:eastAsia="標楷體" w:hAnsi="標楷體" w:cs="標楷體"/>
          <w:sz w:val="24"/>
          <w:lang w:eastAsia="zh-TW"/>
        </w:rPr>
        <w:t>8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洞</w:t>
      </w:r>
      <w:r w:rsidR="00F3304F" w:rsidRPr="00194A08">
        <w:rPr>
          <w:rFonts w:ascii="標楷體" w:eastAsia="標楷體" w:hAnsi="標楷體" w:cs="標楷體" w:hint="eastAsia"/>
          <w:sz w:val="24"/>
          <w:lang w:eastAsia="zh-TW"/>
        </w:rPr>
        <w:t>總桿</w:t>
      </w:r>
      <w:r w:rsidR="00575DBF" w:rsidRPr="00194A08">
        <w:rPr>
          <w:rFonts w:ascii="標楷體" w:eastAsia="標楷體" w:hAnsi="標楷體" w:cs="標楷體" w:hint="eastAsia"/>
          <w:sz w:val="24"/>
          <w:lang w:eastAsia="zh-TW"/>
        </w:rPr>
        <w:t>成績，</w:t>
      </w:r>
      <w:r w:rsidR="00F3304F" w:rsidRPr="00194A08">
        <w:rPr>
          <w:rFonts w:ascii="標楷體" w:eastAsia="標楷體" w:hAnsi="標楷體" w:cs="標楷體" w:hint="eastAsia"/>
          <w:sz w:val="24"/>
          <w:lang w:eastAsia="zh-TW"/>
        </w:rPr>
        <w:t>各組取</w:t>
      </w:r>
      <w:r w:rsidR="00314B25">
        <w:rPr>
          <w:rFonts w:ascii="標楷體" w:eastAsia="標楷體" w:hAnsi="標楷體" w:cs="標楷體" w:hint="eastAsia"/>
          <w:sz w:val="24"/>
          <w:lang w:eastAsia="zh-TW"/>
        </w:rPr>
        <w:t>1名</w:t>
      </w:r>
      <w:r w:rsidR="00314B25" w:rsidRPr="00314B25">
        <w:rPr>
          <w:rFonts w:ascii="標楷體" w:eastAsia="標楷體" w:hAnsi="標楷體" w:cs="標楷體" w:hint="eastAsia"/>
          <w:color w:val="FF0000"/>
          <w:sz w:val="24"/>
          <w:lang w:eastAsia="zh-TW"/>
        </w:rPr>
        <w:t>總桿冠軍</w:t>
      </w:r>
      <w:r w:rsidR="008F3447" w:rsidRPr="00194A08">
        <w:rPr>
          <w:rFonts w:ascii="標楷體" w:eastAsia="標楷體" w:hAnsi="標楷體" w:cs="標楷體" w:hint="eastAsia"/>
          <w:sz w:val="24"/>
          <w:lang w:eastAsia="zh-TW"/>
        </w:rPr>
        <w:t>頒獎</w:t>
      </w:r>
      <w:r w:rsidR="00F3304F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41A880C9" w14:textId="77777777" w:rsidR="00320BA9" w:rsidRPr="00194A08" w:rsidRDefault="0072087F" w:rsidP="003900ED">
      <w:pPr>
        <w:spacing w:line="400" w:lineRule="exact"/>
        <w:ind w:leftChars="338" w:left="1219" w:hangingChars="212" w:hanging="509"/>
        <w:rPr>
          <w:rFonts w:ascii="標楷體" w:eastAsia="標楷體" w:hAnsi="標楷體" w:cs="標楷體"/>
          <w:sz w:val="24"/>
          <w:lang w:eastAsia="zh-TW"/>
        </w:rPr>
      </w:pPr>
      <w:r>
        <w:rPr>
          <w:rFonts w:asciiTheme="minorEastAsia" w:hAnsiTheme="minorEastAsia" w:cs="標楷體" w:hint="eastAsia"/>
          <w:sz w:val="24"/>
          <w:lang w:eastAsia="zh-TW"/>
        </w:rPr>
        <w:t xml:space="preserve">    </w:t>
      </w:r>
      <w:r w:rsidRPr="0072087F">
        <w:rPr>
          <w:rFonts w:ascii="標楷體" w:eastAsia="標楷體" w:hAnsi="標楷體" w:cs="標楷體" w:hint="eastAsia"/>
          <w:sz w:val="24"/>
          <w:lang w:eastAsia="zh-TW"/>
        </w:rPr>
        <w:t>另</w:t>
      </w:r>
      <w:r w:rsidR="00A6199F" w:rsidRPr="0072087F">
        <w:rPr>
          <w:rFonts w:ascii="標楷體" w:eastAsia="標楷體" w:hAnsi="標楷體" w:cs="標楷體" w:hint="eastAsia"/>
          <w:sz w:val="24"/>
          <w:lang w:eastAsia="zh-TW"/>
        </w:rPr>
        <w:t>個人</w:t>
      </w:r>
      <w:r w:rsidR="00F3304F" w:rsidRPr="00194A08">
        <w:rPr>
          <w:rFonts w:ascii="標楷體" w:eastAsia="標楷體" w:hAnsi="標楷體" w:cs="標楷體" w:hint="eastAsia"/>
          <w:sz w:val="24"/>
          <w:lang w:eastAsia="zh-TW"/>
        </w:rPr>
        <w:t>淨桿</w:t>
      </w:r>
      <w:r w:rsidR="00575DBF" w:rsidRPr="00194A08">
        <w:rPr>
          <w:rFonts w:ascii="標楷體" w:eastAsia="標楷體" w:hAnsi="標楷體" w:cs="標楷體" w:hint="eastAsia"/>
          <w:sz w:val="24"/>
          <w:lang w:eastAsia="zh-TW"/>
        </w:rPr>
        <w:t>採</w:t>
      </w:r>
      <w:r w:rsidR="00575DBF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新新貝利亞</w:t>
      </w:r>
      <w:r w:rsidR="00CC2F10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制</w:t>
      </w:r>
      <w:r w:rsidR="00CC2F10" w:rsidRPr="00194A08">
        <w:rPr>
          <w:rFonts w:ascii="標楷體" w:eastAsia="標楷體" w:hAnsi="標楷體" w:cs="標楷體" w:hint="eastAsia"/>
          <w:sz w:val="24"/>
          <w:lang w:eastAsia="zh-TW"/>
        </w:rPr>
        <w:t>淨桿排名</w:t>
      </w:r>
      <w:r>
        <w:rPr>
          <w:rFonts w:ascii="標楷體" w:eastAsia="標楷體" w:hAnsi="標楷體" w:cs="標楷體" w:hint="eastAsia"/>
          <w:sz w:val="24"/>
          <w:lang w:eastAsia="zh-TW"/>
        </w:rPr>
        <w:t>，</w:t>
      </w:r>
      <w:r w:rsidR="00F3304F" w:rsidRPr="00194A08">
        <w:rPr>
          <w:rFonts w:ascii="標楷體" w:eastAsia="標楷體" w:hAnsi="標楷體" w:cs="標楷體" w:hint="eastAsia"/>
          <w:sz w:val="24"/>
          <w:lang w:eastAsia="zh-TW"/>
        </w:rPr>
        <w:t>各組</w:t>
      </w:r>
      <w:r w:rsidR="00F3304F" w:rsidRPr="0072087F">
        <w:rPr>
          <w:rFonts w:ascii="標楷體" w:eastAsia="標楷體" w:hAnsi="標楷體" w:cs="標楷體" w:hint="eastAsia"/>
          <w:color w:val="FF0000"/>
          <w:sz w:val="24"/>
          <w:lang w:eastAsia="zh-TW"/>
        </w:rPr>
        <w:t>取前3名</w:t>
      </w:r>
      <w:r w:rsidR="008F3447" w:rsidRPr="00194A08">
        <w:rPr>
          <w:rFonts w:ascii="標楷體" w:eastAsia="標楷體" w:hAnsi="標楷體" w:cs="標楷體" w:hint="eastAsia"/>
          <w:sz w:val="24"/>
          <w:lang w:eastAsia="zh-TW"/>
        </w:rPr>
        <w:t>頒獎</w:t>
      </w:r>
      <w:r w:rsidR="00320BA9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786189A4" w14:textId="77777777" w:rsidR="0087305D" w:rsidRPr="008F0A56" w:rsidRDefault="008F0A56" w:rsidP="008F0A56">
      <w:pPr>
        <w:spacing w:line="400" w:lineRule="exact"/>
        <w:ind w:left="60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(三)</w:t>
      </w:r>
      <w:r w:rsidR="00320BA9" w:rsidRPr="008F0A56">
        <w:rPr>
          <w:rFonts w:ascii="標楷體" w:eastAsia="標楷體" w:hAnsi="標楷體" w:cs="標楷體" w:hint="eastAsia"/>
          <w:sz w:val="24"/>
          <w:lang w:eastAsia="zh-TW"/>
        </w:rPr>
        <w:t>發球梯臺:</w:t>
      </w:r>
      <w:r w:rsidR="00194B6E" w:rsidRPr="008F0A56">
        <w:rPr>
          <w:rFonts w:ascii="標楷體" w:eastAsia="標楷體" w:hAnsi="標楷體" w:cs="標楷體" w:hint="eastAsia"/>
          <w:sz w:val="24"/>
          <w:lang w:eastAsia="zh-TW"/>
        </w:rPr>
        <w:t>男子</w:t>
      </w:r>
      <w:r w:rsidR="0087305D" w:rsidRPr="008F0A56">
        <w:rPr>
          <w:rFonts w:ascii="標楷體" w:eastAsia="標楷體" w:hAnsi="標楷體" w:cs="標楷體" w:hint="eastAsia"/>
          <w:sz w:val="24"/>
          <w:lang w:eastAsia="zh-TW"/>
        </w:rPr>
        <w:t>A組</w:t>
      </w:r>
      <w:r w:rsidR="00194B6E" w:rsidRPr="008F0A56">
        <w:rPr>
          <w:rFonts w:ascii="標楷體" w:eastAsia="標楷體" w:hAnsi="標楷體" w:cs="標楷體" w:hint="eastAsia"/>
          <w:sz w:val="24"/>
          <w:lang w:eastAsia="zh-TW"/>
        </w:rPr>
        <w:t>於</w:t>
      </w:r>
      <w:r w:rsidR="00194B6E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藍梯</w:t>
      </w:r>
      <w:r w:rsidR="00194B6E" w:rsidRPr="008F0A56">
        <w:rPr>
          <w:rFonts w:ascii="標楷體" w:eastAsia="標楷體" w:hAnsi="標楷體" w:cs="標楷體" w:hint="eastAsia"/>
          <w:sz w:val="24"/>
          <w:lang w:eastAsia="zh-TW"/>
        </w:rPr>
        <w:t>開球</w:t>
      </w:r>
      <w:r w:rsidR="002F752D" w:rsidRPr="008F0A56">
        <w:rPr>
          <w:rFonts w:ascii="標楷體" w:eastAsia="標楷體" w:hAnsi="標楷體" w:cs="標楷體" w:hint="eastAsia"/>
          <w:sz w:val="24"/>
          <w:lang w:eastAsia="zh-TW"/>
        </w:rPr>
        <w:t>、</w:t>
      </w:r>
      <w:r w:rsidR="0087305D" w:rsidRPr="008F0A56">
        <w:rPr>
          <w:rFonts w:ascii="標楷體" w:eastAsia="標楷體" w:hAnsi="標楷體" w:cs="標楷體" w:hint="eastAsia"/>
          <w:sz w:val="24"/>
          <w:lang w:eastAsia="zh-TW"/>
        </w:rPr>
        <w:t>男子B組於</w:t>
      </w:r>
      <w:r w:rsidR="00194B6E" w:rsidRPr="008F0A56">
        <w:rPr>
          <w:rFonts w:ascii="標楷體" w:eastAsia="標楷體" w:hAnsi="標楷體" w:cs="標楷體" w:hint="eastAsia"/>
          <w:color w:val="FF0000"/>
          <w:sz w:val="24"/>
          <w:lang w:eastAsia="zh-TW"/>
        </w:rPr>
        <w:t>白梯</w:t>
      </w:r>
      <w:r w:rsidR="00194B6E" w:rsidRPr="008F0A56">
        <w:rPr>
          <w:rFonts w:ascii="標楷體" w:eastAsia="標楷體" w:hAnsi="標楷體" w:cs="標楷體" w:hint="eastAsia"/>
          <w:sz w:val="24"/>
          <w:lang w:eastAsia="zh-TW"/>
        </w:rPr>
        <w:t>開球</w:t>
      </w:r>
      <w:r w:rsidR="0087305D" w:rsidRPr="008F0A56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50EA44A0" w14:textId="77777777" w:rsidR="00320BA9" w:rsidRPr="0087305D" w:rsidRDefault="0087305D" w:rsidP="0087305D">
      <w:pPr>
        <w:pStyle w:val="a7"/>
        <w:spacing w:line="400" w:lineRule="exact"/>
        <w:ind w:leftChars="0" w:left="1080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   </w:t>
      </w:r>
      <w:r w:rsidR="008F0A56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320BA9" w:rsidRPr="0087305D">
        <w:rPr>
          <w:rFonts w:ascii="標楷體" w:eastAsia="標楷體" w:hAnsi="標楷體" w:cs="標楷體" w:hint="eastAsia"/>
          <w:sz w:val="24"/>
          <w:lang w:eastAsia="zh-TW"/>
        </w:rPr>
        <w:t>女子</w:t>
      </w:r>
      <w:r>
        <w:rPr>
          <w:rFonts w:ascii="標楷體" w:eastAsia="標楷體" w:hAnsi="標楷體" w:cs="標楷體" w:hint="eastAsia"/>
          <w:sz w:val="24"/>
          <w:lang w:eastAsia="zh-TW"/>
        </w:rPr>
        <w:t>A組</w:t>
      </w:r>
      <w:r w:rsidR="00320BA9" w:rsidRPr="0087305D">
        <w:rPr>
          <w:rFonts w:ascii="標楷體" w:eastAsia="標楷體" w:hAnsi="標楷體" w:cs="標楷體" w:hint="eastAsia"/>
          <w:sz w:val="24"/>
          <w:lang w:eastAsia="zh-TW"/>
        </w:rPr>
        <w:t>於</w:t>
      </w:r>
      <w:r w:rsidRPr="0041492E">
        <w:rPr>
          <w:rFonts w:ascii="標楷體" w:eastAsia="標楷體" w:hAnsi="標楷體" w:cs="標楷體" w:hint="eastAsia"/>
          <w:color w:val="FF0000"/>
          <w:sz w:val="24"/>
          <w:lang w:eastAsia="zh-TW"/>
        </w:rPr>
        <w:t>白</w:t>
      </w:r>
      <w:r w:rsidR="00320BA9" w:rsidRPr="0041492E">
        <w:rPr>
          <w:rFonts w:ascii="標楷體" w:eastAsia="標楷體" w:hAnsi="標楷體" w:cs="標楷體" w:hint="eastAsia"/>
          <w:color w:val="FF0000"/>
          <w:sz w:val="24"/>
          <w:lang w:eastAsia="zh-TW"/>
        </w:rPr>
        <w:t>梯</w:t>
      </w:r>
      <w:r w:rsidR="00320BA9" w:rsidRPr="0087305D">
        <w:rPr>
          <w:rFonts w:ascii="標楷體" w:eastAsia="標楷體" w:hAnsi="標楷體" w:cs="標楷體" w:hint="eastAsia"/>
          <w:sz w:val="24"/>
          <w:lang w:eastAsia="zh-TW"/>
        </w:rPr>
        <w:t>開球</w:t>
      </w:r>
      <w:r>
        <w:rPr>
          <w:rFonts w:ascii="標楷體" w:eastAsia="標楷體" w:hAnsi="標楷體" w:cs="標楷體" w:hint="eastAsia"/>
          <w:sz w:val="24"/>
          <w:lang w:eastAsia="zh-TW"/>
        </w:rPr>
        <w:t>、女子B組於</w:t>
      </w:r>
      <w:r w:rsidRPr="0041492E">
        <w:rPr>
          <w:rFonts w:ascii="標楷體" w:eastAsia="標楷體" w:hAnsi="標楷體" w:cs="標楷體" w:hint="eastAsia"/>
          <w:color w:val="FF0000"/>
          <w:sz w:val="24"/>
          <w:lang w:eastAsia="zh-TW"/>
        </w:rPr>
        <w:t>紅梯</w:t>
      </w:r>
      <w:r>
        <w:rPr>
          <w:rFonts w:ascii="標楷體" w:eastAsia="標楷體" w:hAnsi="標楷體" w:cs="標楷體" w:hint="eastAsia"/>
          <w:sz w:val="24"/>
          <w:lang w:eastAsia="zh-TW"/>
        </w:rPr>
        <w:t>開球</w:t>
      </w:r>
      <w:r w:rsidR="00320BA9" w:rsidRPr="0087305D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46578544" w14:textId="77777777" w:rsidR="00320BA9" w:rsidRPr="00194A08" w:rsidRDefault="00320BA9" w:rsidP="003900ED">
      <w:pPr>
        <w:pStyle w:val="a7"/>
        <w:numPr>
          <w:ilvl w:val="0"/>
          <w:numId w:val="11"/>
        </w:numPr>
        <w:spacing w:line="400" w:lineRule="exact"/>
        <w:ind w:leftChars="0" w:left="851"/>
        <w:rPr>
          <w:rFonts w:ascii="標楷體" w:eastAsia="標楷體" w:hAnsi="標楷體" w:cs="標楷體"/>
          <w:sz w:val="24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比賽規定</w:t>
      </w:r>
    </w:p>
    <w:p w14:paraId="26A0650F" w14:textId="77777777" w:rsidR="00320BA9" w:rsidRPr="00194A08" w:rsidRDefault="00320BA9" w:rsidP="003900ED">
      <w:pPr>
        <w:spacing w:line="400" w:lineRule="exact"/>
        <w:ind w:leftChars="338" w:left="1219" w:hangingChars="212" w:hanging="509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(一)選手應於開球前半小時</w:t>
      </w:r>
      <w:r w:rsidR="001504B6" w:rsidRPr="00194A08">
        <w:rPr>
          <w:rFonts w:ascii="標楷體" w:eastAsia="標楷體" w:hAnsi="標楷體" w:cs="標楷體" w:hint="eastAsia"/>
          <w:sz w:val="24"/>
          <w:lang w:eastAsia="zh-TW"/>
        </w:rPr>
        <w:t>向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大會報到，發球時間前5分鐘</w:t>
      </w:r>
      <w:r w:rsidR="0043155D" w:rsidRPr="00194A08">
        <w:rPr>
          <w:rFonts w:ascii="標楷體" w:eastAsia="標楷體" w:hAnsi="標楷體" w:cs="標楷體" w:hint="eastAsia"/>
          <w:sz w:val="24"/>
          <w:lang w:eastAsia="zh-TW"/>
        </w:rPr>
        <w:t>至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發球梯臺報到。如延誤開賽時間5分鐘內罰二桿，超過5分鐘則取消比賽資格。</w:t>
      </w:r>
    </w:p>
    <w:p w14:paraId="7251C4BE" w14:textId="77777777" w:rsidR="00320BA9" w:rsidRPr="00194A08" w:rsidRDefault="00320BA9" w:rsidP="003900ED">
      <w:pPr>
        <w:spacing w:line="400" w:lineRule="exact"/>
        <w:ind w:leftChars="338" w:left="1219" w:hangingChars="212" w:hanging="509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(二)分卡採個人互記法，賽後必須確認自己之計分卡並親自簽名後</w:t>
      </w:r>
      <w:r w:rsidR="000902DA" w:rsidRPr="00194A08">
        <w:rPr>
          <w:rFonts w:ascii="標楷體" w:eastAsia="標楷體" w:hAnsi="標楷體" w:cs="標楷體" w:hint="eastAsia"/>
          <w:sz w:val="24"/>
          <w:lang w:eastAsia="zh-TW"/>
        </w:rPr>
        <w:t>於繳卡處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交回記錄組，不得遲於後1組繳交，否則將取消比賽資格。</w:t>
      </w:r>
    </w:p>
    <w:p w14:paraId="45F59420" w14:textId="77777777" w:rsidR="00F55F3D" w:rsidRPr="00194A08" w:rsidRDefault="00320BA9" w:rsidP="003900ED">
      <w:pPr>
        <w:spacing w:line="400" w:lineRule="exact"/>
        <w:ind w:leftChars="338" w:left="1219" w:hangingChars="212" w:hanging="509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(三)本賽事開放使用測距儀(不得有測風測坡度功能)，選手請於開球梯臺出示給裁判鑑定後方可使用。</w:t>
      </w:r>
    </w:p>
    <w:p w14:paraId="79406710" w14:textId="77777777" w:rsidR="00F0693F" w:rsidRPr="00194A08" w:rsidRDefault="00DF5C68" w:rsidP="00DF5C68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</w:t>
      </w:r>
      <w:r w:rsidR="00F55F3D" w:rsidRPr="00194A08">
        <w:rPr>
          <w:rFonts w:ascii="標楷體" w:eastAsia="標楷體" w:hAnsi="標楷體" w:cs="標楷體" w:hint="eastAsia"/>
          <w:sz w:val="24"/>
          <w:lang w:eastAsia="zh-TW"/>
        </w:rPr>
        <w:t>三、</w:t>
      </w:r>
      <w:r w:rsidR="00F0693F" w:rsidRPr="00194A08">
        <w:rPr>
          <w:rFonts w:ascii="標楷體" w:eastAsia="標楷體" w:hAnsi="標楷體" w:cs="標楷體" w:hint="eastAsia"/>
          <w:sz w:val="24"/>
          <w:lang w:eastAsia="zh-TW"/>
        </w:rPr>
        <w:t>平手判定：</w:t>
      </w:r>
    </w:p>
    <w:p w14:paraId="36BED00B" w14:textId="77777777" w:rsidR="00F0693F" w:rsidRPr="00194A08" w:rsidRDefault="00F0693F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(一)團體賽：如兩隊總桿數相同，則以後</w:t>
      </w:r>
      <w:r w:rsidR="00420E57" w:rsidRPr="00194A08">
        <w:rPr>
          <w:rFonts w:ascii="標楷體" w:eastAsia="標楷體" w:hAnsi="標楷體" w:cs="標楷體" w:hint="eastAsia"/>
          <w:sz w:val="24"/>
          <w:lang w:eastAsia="zh-TW"/>
        </w:rPr>
        <w:t>9</w:t>
      </w:r>
      <w:r w:rsidR="0006223E" w:rsidRPr="00194A08">
        <w:rPr>
          <w:rFonts w:ascii="標楷體" w:eastAsia="標楷體" w:hAnsi="標楷體" w:cs="標楷體" w:hint="eastAsia"/>
          <w:sz w:val="24"/>
          <w:lang w:eastAsia="zh-TW"/>
        </w:rPr>
        <w:t>洞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總和低者勝出，如再相同則以</w:t>
      </w:r>
      <w:r w:rsidR="00420E57" w:rsidRPr="00194A08">
        <w:rPr>
          <w:rFonts w:ascii="標楷體" w:eastAsia="標楷體" w:hAnsi="標楷體" w:cs="標楷體" w:hint="eastAsia"/>
          <w:sz w:val="24"/>
          <w:lang w:eastAsia="zh-TW"/>
        </w:rPr>
        <w:t>第1</w:t>
      </w:r>
      <w:r w:rsidR="00420E57" w:rsidRPr="00194A08">
        <w:rPr>
          <w:rFonts w:ascii="標楷體" w:eastAsia="標楷體" w:hAnsi="標楷體" w:cs="標楷體"/>
          <w:sz w:val="24"/>
          <w:lang w:eastAsia="zh-TW"/>
        </w:rPr>
        <w:t>8</w:t>
      </w:r>
      <w:r w:rsidR="00420E57" w:rsidRPr="00194A08">
        <w:rPr>
          <w:rFonts w:ascii="標楷體" w:eastAsia="標楷體" w:hAnsi="標楷體" w:cs="標楷體" w:hint="eastAsia"/>
          <w:sz w:val="24"/>
          <w:lang w:eastAsia="zh-TW"/>
        </w:rPr>
        <w:t>洞總和低者勝出，</w:t>
      </w:r>
      <w:r w:rsidR="00741B0E" w:rsidRPr="00194A08">
        <w:rPr>
          <w:rFonts w:ascii="標楷體" w:eastAsia="標楷體" w:hAnsi="標楷體" w:cs="標楷體" w:hint="eastAsia"/>
          <w:sz w:val="24"/>
          <w:lang w:eastAsia="zh-TW"/>
        </w:rPr>
        <w:t>若仍相同則以</w:t>
      </w:r>
      <w:r w:rsidR="0006223E" w:rsidRPr="00194A08">
        <w:rPr>
          <w:rFonts w:ascii="標楷體" w:eastAsia="標楷體" w:hAnsi="標楷體" w:cs="標楷體" w:hint="eastAsia"/>
          <w:sz w:val="24"/>
          <w:lang w:eastAsia="zh-TW"/>
        </w:rPr>
        <w:t>個人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成績</w:t>
      </w:r>
      <w:r w:rsidR="0006223E" w:rsidRPr="00194A08">
        <w:rPr>
          <w:rFonts w:ascii="標楷體" w:eastAsia="標楷體" w:hAnsi="標楷體" w:cs="標楷體" w:hint="eastAsia"/>
          <w:sz w:val="24"/>
          <w:lang w:eastAsia="zh-TW"/>
        </w:rPr>
        <w:t>最佳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者</w:t>
      </w:r>
      <w:r w:rsidR="0006223E" w:rsidRPr="00194A08">
        <w:rPr>
          <w:rFonts w:ascii="標楷體" w:eastAsia="標楷體" w:hAnsi="標楷體" w:cs="標楷體" w:hint="eastAsia"/>
          <w:sz w:val="24"/>
          <w:lang w:eastAsia="zh-TW"/>
        </w:rPr>
        <w:t>之隊伍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勝出。</w:t>
      </w:r>
    </w:p>
    <w:p w14:paraId="513FF9F5" w14:textId="77777777" w:rsidR="001E4BAD" w:rsidRPr="00194A08" w:rsidRDefault="005940E3" w:rsidP="003900ED">
      <w:pPr>
        <w:widowControl/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 xml:space="preserve">      </w:t>
      </w:r>
      <w:r w:rsidR="00F0693F" w:rsidRPr="00194A08">
        <w:rPr>
          <w:rFonts w:ascii="標楷體" w:eastAsia="標楷體" w:hAnsi="標楷體" w:cs="標楷體" w:hint="eastAsia"/>
          <w:sz w:val="24"/>
          <w:lang w:eastAsia="zh-TW"/>
        </w:rPr>
        <w:t>(二)個人</w:t>
      </w:r>
      <w:r w:rsidR="00D41EB8" w:rsidRPr="00194A08">
        <w:rPr>
          <w:rFonts w:ascii="標楷體" w:eastAsia="標楷體" w:hAnsi="標楷體" w:cs="標楷體" w:hint="eastAsia"/>
          <w:sz w:val="24"/>
          <w:lang w:eastAsia="zh-TW"/>
        </w:rPr>
        <w:t>賽</w:t>
      </w:r>
      <w:r w:rsidR="00F0693F" w:rsidRPr="00194A08">
        <w:rPr>
          <w:rFonts w:ascii="標楷體" w:eastAsia="標楷體" w:hAnsi="標楷體" w:cs="標楷體" w:hint="eastAsia"/>
          <w:sz w:val="24"/>
          <w:lang w:eastAsia="zh-TW"/>
        </w:rPr>
        <w:t>：</w:t>
      </w:r>
      <w:r w:rsidR="008F3447" w:rsidRPr="00194A08">
        <w:rPr>
          <w:rFonts w:ascii="標楷體" w:eastAsia="標楷體" w:hAnsi="標楷體" w:cs="標楷體" w:hint="eastAsia"/>
          <w:sz w:val="24"/>
          <w:lang w:eastAsia="zh-TW"/>
        </w:rPr>
        <w:t>總桿相同者，以後9洞成績較低者勝出，若仍同桿則自</w:t>
      </w:r>
      <w:r w:rsidR="001E4BAD" w:rsidRPr="00194A08">
        <w:rPr>
          <w:rFonts w:ascii="標楷體" w:eastAsia="標楷體" w:hAnsi="標楷體" w:cs="標楷體" w:hint="eastAsia"/>
          <w:sz w:val="24"/>
          <w:lang w:eastAsia="zh-TW"/>
        </w:rPr>
        <w:t>第</w:t>
      </w:r>
      <w:r w:rsidR="008F3447" w:rsidRPr="00194A08">
        <w:rPr>
          <w:rFonts w:ascii="標楷體" w:eastAsia="標楷體" w:hAnsi="標楷體" w:cs="標楷體" w:hint="eastAsia"/>
          <w:sz w:val="24"/>
          <w:lang w:eastAsia="zh-TW"/>
        </w:rPr>
        <w:t>18洞</w:t>
      </w:r>
    </w:p>
    <w:p w14:paraId="1E64FC2E" w14:textId="77777777" w:rsidR="001E4BAD" w:rsidRPr="00194A08" w:rsidRDefault="001E4BAD" w:rsidP="003900ED">
      <w:pPr>
        <w:widowControl/>
        <w:spacing w:line="400" w:lineRule="exact"/>
        <w:rPr>
          <w:rFonts w:ascii="標楷體" w:eastAsia="標楷體" w:hAnsi="標楷體" w:cs="新細明體"/>
          <w:color w:val="333333"/>
          <w:kern w:val="0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 xml:space="preserve">                  逐洞</w:t>
      </w:r>
      <w:r w:rsidR="008F3447" w:rsidRPr="00194A08">
        <w:rPr>
          <w:rFonts w:ascii="標楷體" w:eastAsia="標楷體" w:hAnsi="標楷體" w:cs="標楷體" w:hint="eastAsia"/>
          <w:sz w:val="24"/>
          <w:lang w:eastAsia="zh-TW"/>
        </w:rPr>
        <w:t>往前比</w:t>
      </w:r>
      <w:r w:rsidR="00F140B9" w:rsidRPr="00194A08">
        <w:rPr>
          <w:rFonts w:ascii="標楷體" w:eastAsia="標楷體" w:hAnsi="標楷體" w:cs="標楷體" w:hint="eastAsia"/>
          <w:sz w:val="24"/>
          <w:lang w:eastAsia="zh-TW"/>
        </w:rPr>
        <w:t>桿，至分出勝負為止。若</w:t>
      </w:r>
      <w:r w:rsidR="005940E3"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淨桿相同者，以差點較少者</w:t>
      </w:r>
    </w:p>
    <w:p w14:paraId="232B31D3" w14:textId="77777777" w:rsidR="001E4BAD" w:rsidRPr="00194A08" w:rsidRDefault="001E4BAD" w:rsidP="003900ED">
      <w:pPr>
        <w:widowControl/>
        <w:spacing w:line="400" w:lineRule="exact"/>
        <w:rPr>
          <w:rFonts w:ascii="標楷體" w:eastAsia="標楷體" w:hAnsi="標楷體" w:cs="新細明體"/>
          <w:color w:val="333333"/>
          <w:kern w:val="0"/>
          <w:sz w:val="24"/>
          <w:lang w:eastAsia="zh-TW"/>
        </w:rPr>
      </w:pPr>
      <w:r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 xml:space="preserve">                  勝出</w:t>
      </w:r>
      <w:r w:rsidR="005940E3"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。如差點也相同，則從</w:t>
      </w:r>
      <w:r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第</w:t>
      </w:r>
      <w:r w:rsidR="005940E3" w:rsidRPr="00194A08">
        <w:rPr>
          <w:rFonts w:ascii="標楷體" w:eastAsia="標楷體" w:hAnsi="標楷體" w:cs="新細明體"/>
          <w:color w:val="333333"/>
          <w:kern w:val="0"/>
          <w:sz w:val="24"/>
          <w:lang w:eastAsia="zh-TW"/>
        </w:rPr>
        <w:t>18</w:t>
      </w:r>
      <w:r w:rsidR="005940E3"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洞往前逐洞比</w:t>
      </w:r>
      <w:r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桿</w:t>
      </w:r>
      <w:r w:rsidR="005940E3"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，以單洞桿數</w:t>
      </w:r>
    </w:p>
    <w:p w14:paraId="4B233F92" w14:textId="77777777" w:rsidR="00F0693F" w:rsidRPr="00194A08" w:rsidRDefault="001E4BAD" w:rsidP="003900ED">
      <w:pPr>
        <w:widowControl/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 xml:space="preserve">                  </w:t>
      </w:r>
      <w:r w:rsidR="005940E3"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較少者</w:t>
      </w:r>
      <w:r w:rsidR="00F140B9"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勝出</w:t>
      </w:r>
      <w:r w:rsidR="005940E3" w:rsidRPr="00194A08">
        <w:rPr>
          <w:rFonts w:ascii="標楷體" w:eastAsia="標楷體" w:hAnsi="標楷體" w:cs="新細明體" w:hint="eastAsia"/>
          <w:color w:val="333333"/>
          <w:kern w:val="0"/>
          <w:sz w:val="24"/>
          <w:lang w:eastAsia="zh-TW"/>
        </w:rPr>
        <w:t>。</w:t>
      </w:r>
    </w:p>
    <w:p w14:paraId="224AAEAA" w14:textId="77777777" w:rsidR="00983635" w:rsidRPr="00194A08" w:rsidRDefault="002762BE" w:rsidP="003900ED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lastRenderedPageBreak/>
        <w:t>柒、</w:t>
      </w:r>
      <w:r w:rsidR="00983635" w:rsidRPr="00194A08">
        <w:rPr>
          <w:rFonts w:ascii="標楷體" w:eastAsia="標楷體" w:hAnsi="標楷體" w:cs="標楷體" w:hint="eastAsia"/>
          <w:sz w:val="24"/>
          <w:lang w:eastAsia="zh-TW"/>
        </w:rPr>
        <w:t>頒獎：</w:t>
      </w:r>
    </w:p>
    <w:p w14:paraId="261B7571" w14:textId="77777777" w:rsidR="004A0C73" w:rsidRDefault="00D41EB8" w:rsidP="004A0C73">
      <w:pPr>
        <w:spacing w:line="400" w:lineRule="exact"/>
        <w:ind w:leftChars="338" w:left="2282" w:hangingChars="655" w:hanging="1572"/>
        <w:rPr>
          <w:rFonts w:ascii="標楷體" w:eastAsia="標楷體" w:hAnsi="標楷體" w:cs="標楷體"/>
          <w:color w:val="FF0000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(一)團體賽：</w:t>
      </w:r>
      <w:r w:rsidR="00B9683C" w:rsidRPr="00194A08">
        <w:rPr>
          <w:rFonts w:ascii="標楷體" w:eastAsia="標楷體" w:hAnsi="標楷體" w:cs="標楷體" w:hint="eastAsia"/>
          <w:sz w:val="24"/>
          <w:lang w:eastAsia="zh-TW"/>
        </w:rPr>
        <w:t>冠、亞、季軍各得</w:t>
      </w:r>
      <w:r w:rsidR="007D0CA2" w:rsidRPr="00194A08">
        <w:rPr>
          <w:rFonts w:ascii="標楷體" w:eastAsia="標楷體" w:hAnsi="標楷體" w:cs="標楷體" w:hint="eastAsia"/>
          <w:sz w:val="24"/>
          <w:lang w:eastAsia="zh-TW"/>
        </w:rPr>
        <w:t>獎盃</w:t>
      </w:r>
      <w:r w:rsidR="005B2780">
        <w:rPr>
          <w:rFonts w:ascii="標楷體" w:eastAsia="標楷體" w:hAnsi="標楷體" w:cs="標楷體" w:hint="eastAsia"/>
          <w:sz w:val="24"/>
          <w:lang w:eastAsia="zh-TW"/>
        </w:rPr>
        <w:t>、獎品</w:t>
      </w:r>
      <w:r w:rsidR="007D0CA2" w:rsidRPr="00194A08">
        <w:rPr>
          <w:rFonts w:ascii="標楷體" w:eastAsia="標楷體" w:hAnsi="標楷體" w:cs="標楷體" w:hint="eastAsia"/>
          <w:sz w:val="24"/>
          <w:lang w:eastAsia="zh-TW"/>
        </w:rPr>
        <w:t>及</w:t>
      </w:r>
      <w:r w:rsidR="00CA28FC" w:rsidRPr="00194A08">
        <w:rPr>
          <w:rFonts w:ascii="標楷體" w:eastAsia="標楷體" w:hAnsi="標楷體" w:cs="標楷體" w:hint="eastAsia"/>
          <w:sz w:val="24"/>
          <w:lang w:eastAsia="zh-TW"/>
        </w:rPr>
        <w:t>禮券(</w:t>
      </w:r>
      <w:r w:rsidR="00CA28FC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冠軍禮券</w:t>
      </w:r>
      <w:r w:rsidR="002762BE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2</w:t>
      </w:r>
      <w:r w:rsidR="00A1420A" w:rsidRPr="00194A08">
        <w:rPr>
          <w:rFonts w:ascii="標楷體" w:eastAsia="標楷體" w:hAnsi="標楷體" w:cs="標楷體"/>
          <w:color w:val="FF0000"/>
          <w:sz w:val="24"/>
          <w:lang w:eastAsia="zh-TW"/>
        </w:rPr>
        <w:t>0</w:t>
      </w:r>
      <w:r w:rsidR="00CA28FC" w:rsidRPr="00194A08">
        <w:rPr>
          <w:rFonts w:ascii="標楷體" w:eastAsia="標楷體" w:hAnsi="標楷體" w:cs="標楷體"/>
          <w:color w:val="FF0000"/>
          <w:sz w:val="24"/>
          <w:lang w:eastAsia="zh-TW"/>
        </w:rPr>
        <w:t>,000</w:t>
      </w:r>
      <w:r w:rsidR="00CA28FC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元、</w:t>
      </w:r>
      <w:r w:rsidR="001313F7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亞軍</w:t>
      </w:r>
      <w:r w:rsidR="004A0C73">
        <w:rPr>
          <w:rFonts w:ascii="標楷體" w:eastAsia="標楷體" w:hAnsi="標楷體" w:cs="標楷體" w:hint="eastAsia"/>
          <w:color w:val="FF0000"/>
          <w:sz w:val="24"/>
          <w:lang w:eastAsia="zh-TW"/>
        </w:rPr>
        <w:t xml:space="preserve"> </w:t>
      </w:r>
    </w:p>
    <w:p w14:paraId="0675470C" w14:textId="77777777" w:rsidR="00D41EB8" w:rsidRPr="00194A08" w:rsidRDefault="001313F7" w:rsidP="004A0C73">
      <w:pPr>
        <w:spacing w:line="400" w:lineRule="exact"/>
        <w:ind w:leftChars="938" w:left="1970" w:firstLineChars="100" w:firstLine="240"/>
        <w:rPr>
          <w:rFonts w:ascii="標楷體" w:eastAsia="標楷體" w:hAnsi="標楷體" w:cs="標楷體"/>
          <w:color w:val="FF0000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禮券</w:t>
      </w:r>
      <w:r w:rsidR="002762BE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16</w:t>
      </w:r>
      <w:r w:rsidRPr="00194A08">
        <w:rPr>
          <w:rFonts w:ascii="標楷體" w:eastAsia="標楷體" w:hAnsi="標楷體" w:cs="標楷體"/>
          <w:color w:val="FF0000"/>
          <w:sz w:val="24"/>
          <w:lang w:eastAsia="zh-TW"/>
        </w:rPr>
        <w:t>,000</w:t>
      </w:r>
      <w:r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元、季軍禮券</w:t>
      </w:r>
      <w:r w:rsidR="002762BE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12</w:t>
      </w:r>
      <w:r w:rsidRPr="00194A08">
        <w:rPr>
          <w:rFonts w:ascii="標楷體" w:eastAsia="標楷體" w:hAnsi="標楷體" w:cs="標楷體"/>
          <w:color w:val="FF0000"/>
          <w:sz w:val="24"/>
          <w:lang w:eastAsia="zh-TW"/>
        </w:rPr>
        <w:t>,000</w:t>
      </w:r>
      <w:r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元</w:t>
      </w:r>
      <w:r w:rsidRPr="00194A08">
        <w:rPr>
          <w:rFonts w:ascii="標楷體" w:eastAsia="標楷體" w:hAnsi="標楷體" w:cs="標楷體"/>
          <w:color w:val="FF0000"/>
          <w:sz w:val="24"/>
          <w:lang w:eastAsia="zh-TW"/>
        </w:rPr>
        <w:t xml:space="preserve"> </w:t>
      </w:r>
      <w:r w:rsidR="00CA28FC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)</w:t>
      </w:r>
      <w:r w:rsidR="00D41EB8" w:rsidRPr="00194A08">
        <w:rPr>
          <w:rFonts w:ascii="標楷體" w:eastAsia="標楷體" w:hAnsi="標楷體" w:cs="標楷體" w:hint="eastAsia"/>
          <w:color w:val="FF0000"/>
          <w:sz w:val="24"/>
          <w:lang w:eastAsia="zh-TW"/>
        </w:rPr>
        <w:t>。</w:t>
      </w:r>
    </w:p>
    <w:p w14:paraId="5C33466A" w14:textId="66AD00A3" w:rsidR="00A83053" w:rsidRPr="00194A08" w:rsidRDefault="00D41EB8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(二)個人賽：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區分</w:t>
      </w:r>
      <w:r w:rsidR="00D25A84">
        <w:rPr>
          <w:rFonts w:ascii="標楷體" w:eastAsia="標楷體" w:hAnsi="標楷體" w:cs="標楷體" w:hint="eastAsia"/>
          <w:sz w:val="24"/>
          <w:lang w:eastAsia="zh-TW"/>
        </w:rPr>
        <w:t>男A</w:t>
      </w:r>
      <w:r w:rsidR="00A258E2" w:rsidRPr="00194A08">
        <w:rPr>
          <w:rFonts w:ascii="標楷體" w:eastAsia="標楷體" w:hAnsi="標楷體" w:cs="標楷體" w:hint="eastAsia"/>
          <w:sz w:val="24"/>
          <w:lang w:eastAsia="zh-TW"/>
        </w:rPr>
        <w:t>組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、</w:t>
      </w:r>
      <w:r w:rsidR="00955DE8">
        <w:rPr>
          <w:rFonts w:ascii="標楷體" w:eastAsia="標楷體" w:hAnsi="標楷體" w:cs="標楷體" w:hint="eastAsia"/>
          <w:sz w:val="24"/>
          <w:lang w:eastAsia="zh-TW"/>
        </w:rPr>
        <w:t>男B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組</w:t>
      </w:r>
      <w:r w:rsidR="00955DE8">
        <w:rPr>
          <w:rFonts w:ascii="標楷體" w:eastAsia="標楷體" w:hAnsi="標楷體" w:cs="標楷體" w:hint="eastAsia"/>
          <w:sz w:val="24"/>
          <w:lang w:eastAsia="zh-TW"/>
        </w:rPr>
        <w:t>，女A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組、</w:t>
      </w:r>
      <w:r w:rsidR="00955DE8">
        <w:rPr>
          <w:rFonts w:ascii="標楷體" w:eastAsia="標楷體" w:hAnsi="標楷體" w:cs="標楷體" w:hint="eastAsia"/>
          <w:sz w:val="24"/>
          <w:lang w:eastAsia="zh-TW"/>
        </w:rPr>
        <w:t>女B組</w:t>
      </w:r>
      <w:r w:rsidR="00940E76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36212D0C" w14:textId="0CC96282" w:rsidR="00D41EB8" w:rsidRPr="00194A08" w:rsidRDefault="00A83053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 xml:space="preserve">            1.各組</w:t>
      </w:r>
      <w:r w:rsidR="008B648D" w:rsidRPr="00194A08">
        <w:rPr>
          <w:rFonts w:ascii="標楷體" w:eastAsia="標楷體" w:hAnsi="標楷體" w:cs="標楷體" w:hint="eastAsia"/>
          <w:sz w:val="24"/>
          <w:lang w:eastAsia="zh-TW"/>
        </w:rPr>
        <w:t>個人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總桿</w:t>
      </w:r>
      <w:r w:rsidR="00D41EB8" w:rsidRPr="00194A08">
        <w:rPr>
          <w:rFonts w:ascii="標楷體" w:eastAsia="標楷體" w:hAnsi="標楷體" w:cs="標楷體" w:hint="eastAsia"/>
          <w:sz w:val="24"/>
          <w:lang w:eastAsia="zh-TW"/>
        </w:rPr>
        <w:t>冠</w:t>
      </w:r>
      <w:r w:rsidR="00955DE8">
        <w:rPr>
          <w:rFonts w:ascii="標楷體" w:eastAsia="標楷體" w:hAnsi="標楷體" w:cs="標楷體" w:hint="eastAsia"/>
          <w:sz w:val="24"/>
          <w:lang w:eastAsia="zh-TW"/>
        </w:rPr>
        <w:t>軍頒發</w:t>
      </w:r>
      <w:r w:rsidR="0021536C" w:rsidRPr="0021536C">
        <w:rPr>
          <w:rFonts w:ascii="標楷體" w:eastAsia="標楷體" w:hAnsi="標楷體" w:cs="標楷體" w:hint="eastAsia"/>
          <w:color w:val="FF0000"/>
          <w:sz w:val="24"/>
          <w:lang w:eastAsia="zh-TW"/>
        </w:rPr>
        <w:t>禮券15</w:t>
      </w:r>
      <w:r w:rsidR="00D75BA4">
        <w:rPr>
          <w:rFonts w:ascii="標楷體" w:eastAsia="標楷體" w:hAnsi="標楷體" w:cs="標楷體"/>
          <w:color w:val="FF0000"/>
          <w:sz w:val="24"/>
          <w:lang w:eastAsia="zh-TW"/>
        </w:rPr>
        <w:t>,</w:t>
      </w:r>
      <w:r w:rsidR="0021536C" w:rsidRPr="0021536C">
        <w:rPr>
          <w:rFonts w:ascii="標楷體" w:eastAsia="標楷體" w:hAnsi="標楷體" w:cs="標楷體" w:hint="eastAsia"/>
          <w:color w:val="FF0000"/>
          <w:sz w:val="24"/>
          <w:lang w:eastAsia="zh-TW"/>
        </w:rPr>
        <w:t>000元</w:t>
      </w:r>
      <w:r w:rsidR="0021536C">
        <w:rPr>
          <w:rFonts w:ascii="標楷體" w:eastAsia="標楷體" w:hAnsi="標楷體" w:cs="標楷體" w:hint="eastAsia"/>
          <w:sz w:val="24"/>
          <w:lang w:eastAsia="zh-TW"/>
        </w:rPr>
        <w:t>、</w:t>
      </w:r>
      <w:r w:rsidR="00D41EB8" w:rsidRPr="00194A08">
        <w:rPr>
          <w:rFonts w:ascii="標楷體" w:eastAsia="標楷體" w:hAnsi="標楷體" w:cs="標楷體" w:hint="eastAsia"/>
          <w:sz w:val="24"/>
          <w:lang w:eastAsia="zh-TW"/>
        </w:rPr>
        <w:t>獎</w:t>
      </w:r>
      <w:r w:rsidR="001F28D8" w:rsidRPr="00194A08">
        <w:rPr>
          <w:rFonts w:ascii="標楷體" w:eastAsia="標楷體" w:hAnsi="標楷體" w:cs="標楷體" w:hint="eastAsia"/>
          <w:sz w:val="24"/>
          <w:lang w:eastAsia="zh-TW"/>
        </w:rPr>
        <w:t>盃</w:t>
      </w:r>
      <w:r w:rsidR="00350142" w:rsidRPr="00194A08">
        <w:rPr>
          <w:rFonts w:ascii="標楷體" w:eastAsia="標楷體" w:hAnsi="標楷體" w:cs="標楷體" w:hint="eastAsia"/>
          <w:sz w:val="24"/>
          <w:lang w:eastAsia="zh-TW"/>
        </w:rPr>
        <w:t>及</w:t>
      </w:r>
      <w:r w:rsidR="008F23E5" w:rsidRPr="00194A08">
        <w:rPr>
          <w:rFonts w:ascii="標楷體" w:eastAsia="標楷體" w:hAnsi="標楷體" w:cs="標楷體" w:hint="eastAsia"/>
          <w:sz w:val="24"/>
          <w:lang w:eastAsia="zh-TW"/>
        </w:rPr>
        <w:t>獎品</w:t>
      </w:r>
      <w:r w:rsidR="008D5768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31C9E559" w14:textId="24D4BA65" w:rsidR="0021536C" w:rsidRDefault="00A83053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 xml:space="preserve">            2.各組個人淨桿冠</w:t>
      </w:r>
      <w:r w:rsidR="0021536C">
        <w:rPr>
          <w:rFonts w:ascii="標楷體" w:eastAsia="標楷體" w:hAnsi="標楷體" w:cs="標楷體" w:hint="eastAsia"/>
          <w:sz w:val="24"/>
          <w:lang w:eastAsia="zh-TW"/>
        </w:rPr>
        <w:t>軍頒發</w:t>
      </w:r>
      <w:r w:rsidR="0021536C" w:rsidRPr="006541B7">
        <w:rPr>
          <w:rFonts w:ascii="標楷體" w:eastAsia="標楷體" w:hAnsi="標楷體" w:cs="標楷體" w:hint="eastAsia"/>
          <w:color w:val="FF0000"/>
          <w:sz w:val="24"/>
          <w:lang w:eastAsia="zh-TW"/>
        </w:rPr>
        <w:t>禮券</w:t>
      </w:r>
      <w:r w:rsidR="0021536C" w:rsidRPr="00875B65">
        <w:rPr>
          <w:rFonts w:ascii="標楷體" w:eastAsia="標楷體" w:hAnsi="標楷體" w:cs="標楷體" w:hint="eastAsia"/>
          <w:color w:val="FF0000"/>
          <w:sz w:val="24"/>
          <w:lang w:eastAsia="zh-TW"/>
        </w:rPr>
        <w:t>15</w:t>
      </w:r>
      <w:r w:rsidR="00D75BA4">
        <w:rPr>
          <w:rFonts w:ascii="標楷體" w:eastAsia="標楷體" w:hAnsi="標楷體" w:cs="標楷體"/>
          <w:color w:val="FF0000"/>
          <w:sz w:val="24"/>
          <w:lang w:eastAsia="zh-TW"/>
        </w:rPr>
        <w:t>,</w:t>
      </w:r>
      <w:r w:rsidR="0021536C" w:rsidRPr="00875B65">
        <w:rPr>
          <w:rFonts w:ascii="標楷體" w:eastAsia="標楷體" w:hAnsi="標楷體" w:cs="標楷體" w:hint="eastAsia"/>
          <w:color w:val="FF0000"/>
          <w:sz w:val="24"/>
          <w:lang w:eastAsia="zh-TW"/>
        </w:rPr>
        <w:t>000元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、</w:t>
      </w:r>
      <w:r w:rsidR="0021536C">
        <w:rPr>
          <w:rFonts w:ascii="標楷體" w:eastAsia="標楷體" w:hAnsi="標楷體" w:cs="標楷體" w:hint="eastAsia"/>
          <w:sz w:val="24"/>
          <w:lang w:eastAsia="zh-TW"/>
        </w:rPr>
        <w:t>獎盃及獎品。</w:t>
      </w:r>
    </w:p>
    <w:p w14:paraId="297065D1" w14:textId="0FFF6BC4" w:rsidR="0021536C" w:rsidRDefault="0021536C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                淨桿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亞</w:t>
      </w:r>
      <w:r>
        <w:rPr>
          <w:rFonts w:ascii="標楷體" w:eastAsia="標楷體" w:hAnsi="標楷體" w:cs="標楷體" w:hint="eastAsia"/>
          <w:sz w:val="24"/>
          <w:lang w:eastAsia="zh-TW"/>
        </w:rPr>
        <w:t>軍頒發</w:t>
      </w:r>
      <w:r w:rsidRPr="006541B7">
        <w:rPr>
          <w:rFonts w:ascii="標楷體" w:eastAsia="標楷體" w:hAnsi="標楷體" w:cs="標楷體" w:hint="eastAsia"/>
          <w:color w:val="FF0000"/>
          <w:sz w:val="24"/>
          <w:lang w:eastAsia="zh-TW"/>
        </w:rPr>
        <w:t>禮券</w:t>
      </w:r>
      <w:r w:rsidRPr="00875B65">
        <w:rPr>
          <w:rFonts w:ascii="標楷體" w:eastAsia="標楷體" w:hAnsi="標楷體" w:cs="標楷體" w:hint="eastAsia"/>
          <w:color w:val="FF0000"/>
          <w:sz w:val="24"/>
          <w:lang w:eastAsia="zh-TW"/>
        </w:rPr>
        <w:t>10</w:t>
      </w:r>
      <w:r w:rsidR="00D75BA4">
        <w:rPr>
          <w:rFonts w:ascii="標楷體" w:eastAsia="標楷體" w:hAnsi="標楷體" w:cs="標楷體"/>
          <w:color w:val="FF0000"/>
          <w:sz w:val="24"/>
          <w:lang w:eastAsia="zh-TW"/>
        </w:rPr>
        <w:t>,</w:t>
      </w:r>
      <w:r w:rsidRPr="00875B65">
        <w:rPr>
          <w:rFonts w:ascii="標楷體" w:eastAsia="標楷體" w:hAnsi="標楷體" w:cs="標楷體" w:hint="eastAsia"/>
          <w:color w:val="FF0000"/>
          <w:sz w:val="24"/>
          <w:lang w:eastAsia="zh-TW"/>
        </w:rPr>
        <w:t>000元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lang w:eastAsia="zh-TW"/>
        </w:rPr>
        <w:t>獎盃及獎品。</w:t>
      </w:r>
    </w:p>
    <w:p w14:paraId="57FEDEA3" w14:textId="54D60516" w:rsidR="00A83053" w:rsidRDefault="0021536C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                淨桿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季軍</w:t>
      </w:r>
      <w:r>
        <w:rPr>
          <w:rFonts w:ascii="標楷體" w:eastAsia="標楷體" w:hAnsi="標楷體" w:cs="標楷體" w:hint="eastAsia"/>
          <w:sz w:val="24"/>
          <w:lang w:eastAsia="zh-TW"/>
        </w:rPr>
        <w:t>頒發</w:t>
      </w:r>
      <w:r w:rsidRPr="006541B7">
        <w:rPr>
          <w:rFonts w:ascii="標楷體" w:eastAsia="標楷體" w:hAnsi="標楷體" w:cs="標楷體" w:hint="eastAsia"/>
          <w:color w:val="FF0000"/>
          <w:sz w:val="24"/>
          <w:lang w:eastAsia="zh-TW"/>
        </w:rPr>
        <w:t>禮券</w:t>
      </w:r>
      <w:r w:rsidRPr="00875B65">
        <w:rPr>
          <w:rFonts w:ascii="標楷體" w:eastAsia="標楷體" w:hAnsi="標楷體" w:cs="標楷體" w:hint="eastAsia"/>
          <w:color w:val="FF0000"/>
          <w:sz w:val="24"/>
          <w:lang w:eastAsia="zh-TW"/>
        </w:rPr>
        <w:t>5</w:t>
      </w:r>
      <w:r w:rsidR="00D75BA4">
        <w:rPr>
          <w:rFonts w:ascii="標楷體" w:eastAsia="標楷體" w:hAnsi="標楷體" w:cs="標楷體"/>
          <w:color w:val="FF0000"/>
          <w:sz w:val="24"/>
          <w:lang w:eastAsia="zh-TW"/>
        </w:rPr>
        <w:t>,</w:t>
      </w:r>
      <w:r w:rsidRPr="00875B65">
        <w:rPr>
          <w:rFonts w:ascii="標楷體" w:eastAsia="標楷體" w:hAnsi="標楷體" w:cs="標楷體" w:hint="eastAsia"/>
          <w:color w:val="FF0000"/>
          <w:sz w:val="24"/>
          <w:lang w:eastAsia="zh-TW"/>
        </w:rPr>
        <w:t>000元、</w:t>
      </w:r>
      <w:r w:rsidR="00A83053" w:rsidRPr="00194A08">
        <w:rPr>
          <w:rFonts w:ascii="標楷體" w:eastAsia="標楷體" w:hAnsi="標楷體" w:cs="標楷體" w:hint="eastAsia"/>
          <w:sz w:val="24"/>
          <w:lang w:eastAsia="zh-TW"/>
        </w:rPr>
        <w:t>獎盃及獎品。</w:t>
      </w:r>
    </w:p>
    <w:p w14:paraId="67AFF9A4" w14:textId="77777777" w:rsidR="00E93150" w:rsidRDefault="00425ED4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      3.若</w:t>
      </w:r>
      <w:r w:rsidR="002D6749">
        <w:rPr>
          <w:rFonts w:ascii="標楷體" w:eastAsia="標楷體" w:hAnsi="標楷體" w:cs="標楷體" w:hint="eastAsia"/>
          <w:sz w:val="24"/>
          <w:lang w:eastAsia="zh-TW"/>
        </w:rPr>
        <w:t>該</w:t>
      </w:r>
      <w:r>
        <w:rPr>
          <w:rFonts w:ascii="標楷體" w:eastAsia="標楷體" w:hAnsi="標楷體" w:cs="標楷體" w:hint="eastAsia"/>
          <w:sz w:val="24"/>
          <w:lang w:eastAsia="zh-TW"/>
        </w:rPr>
        <w:t>組人數不滿20人，則</w:t>
      </w:r>
      <w:r w:rsidR="00C50C62">
        <w:rPr>
          <w:rFonts w:ascii="標楷體" w:eastAsia="標楷體" w:hAnsi="標楷體" w:cs="標楷體" w:hint="eastAsia"/>
          <w:sz w:val="24"/>
          <w:lang w:eastAsia="zh-TW"/>
        </w:rPr>
        <w:t>不頒發總桿冠軍，與</w:t>
      </w:r>
      <w:r w:rsidR="00E93150">
        <w:rPr>
          <w:rFonts w:ascii="標楷體" w:eastAsia="標楷體" w:hAnsi="標楷體" w:cs="標楷體" w:hint="eastAsia"/>
          <w:sz w:val="24"/>
          <w:lang w:eastAsia="zh-TW"/>
        </w:rPr>
        <w:t>同性別</w:t>
      </w:r>
      <w:r w:rsidR="00C50C62">
        <w:rPr>
          <w:rFonts w:ascii="標楷體" w:eastAsia="標楷體" w:hAnsi="標楷體" w:cs="標楷體" w:hint="eastAsia"/>
          <w:sz w:val="24"/>
          <w:lang w:eastAsia="zh-TW"/>
        </w:rPr>
        <w:t>另</w:t>
      </w:r>
      <w:r w:rsidR="00E93150">
        <w:rPr>
          <w:rFonts w:ascii="標楷體" w:eastAsia="標楷體" w:hAnsi="標楷體" w:cs="標楷體" w:hint="eastAsia"/>
          <w:sz w:val="24"/>
          <w:lang w:eastAsia="zh-TW"/>
        </w:rPr>
        <w:t>一</w:t>
      </w:r>
      <w:r w:rsidR="00C50C62">
        <w:rPr>
          <w:rFonts w:ascii="標楷體" w:eastAsia="標楷體" w:hAnsi="標楷體" w:cs="標楷體" w:hint="eastAsia"/>
          <w:sz w:val="24"/>
          <w:lang w:eastAsia="zh-TW"/>
        </w:rPr>
        <w:t>組</w:t>
      </w:r>
      <w:r w:rsidR="00E93150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</w:p>
    <w:p w14:paraId="6508EE07" w14:textId="77777777" w:rsidR="00E93150" w:rsidRDefault="00E93150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        </w:t>
      </w:r>
      <w:r w:rsidR="00C50C62">
        <w:rPr>
          <w:rFonts w:ascii="標楷體" w:eastAsia="標楷體" w:hAnsi="標楷體" w:cs="標楷體" w:hint="eastAsia"/>
          <w:sz w:val="24"/>
          <w:lang w:eastAsia="zh-TW"/>
        </w:rPr>
        <w:t>合併計算</w:t>
      </w:r>
      <w:r w:rsidR="00C21CFE">
        <w:rPr>
          <w:rFonts w:ascii="標楷體" w:eastAsia="標楷體" w:hAnsi="標楷體" w:cs="標楷體" w:hint="eastAsia"/>
          <w:sz w:val="24"/>
          <w:lang w:eastAsia="zh-TW"/>
        </w:rPr>
        <w:t>淨桿。</w:t>
      </w:r>
      <w:r w:rsidR="0073408A">
        <w:rPr>
          <w:rFonts w:ascii="標楷體" w:eastAsia="標楷體" w:hAnsi="標楷體" w:cs="標楷體" w:hint="eastAsia"/>
          <w:sz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lang w:eastAsia="zh-TW"/>
        </w:rPr>
        <w:t>例</w:t>
      </w:r>
      <w:r w:rsidR="0073408A">
        <w:rPr>
          <w:rFonts w:ascii="標楷體" w:eastAsia="標楷體" w:hAnsi="標楷體" w:cs="標楷體" w:hint="eastAsia"/>
          <w:sz w:val="24"/>
          <w:lang w:eastAsia="zh-TW"/>
        </w:rPr>
        <w:t>如</w:t>
      </w:r>
      <w:r>
        <w:rPr>
          <w:rFonts w:ascii="標楷體" w:eastAsia="標楷體" w:hAnsi="標楷體" w:cs="標楷體" w:hint="eastAsia"/>
          <w:sz w:val="24"/>
          <w:lang w:eastAsia="zh-TW"/>
        </w:rPr>
        <w:t>：若</w:t>
      </w:r>
      <w:r w:rsidR="0073408A">
        <w:rPr>
          <w:rFonts w:ascii="標楷體" w:eastAsia="標楷體" w:hAnsi="標楷體" w:cs="標楷體" w:hint="eastAsia"/>
          <w:sz w:val="24"/>
          <w:lang w:eastAsia="zh-TW"/>
        </w:rPr>
        <w:t>男</w:t>
      </w:r>
      <w:r>
        <w:rPr>
          <w:rFonts w:ascii="標楷體" w:eastAsia="標楷體" w:hAnsi="標楷體" w:cs="標楷體" w:hint="eastAsia"/>
          <w:sz w:val="24"/>
          <w:lang w:eastAsia="zh-TW"/>
        </w:rPr>
        <w:t xml:space="preserve">A組不滿20人，則男A組不頒發 </w:t>
      </w:r>
    </w:p>
    <w:p w14:paraId="22A08080" w14:textId="77777777" w:rsidR="00425ED4" w:rsidRPr="00194A08" w:rsidRDefault="00E93150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color w:val="FF0000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        總桿冠軍，其選手將與男B組合併計算淨桿成績</w:t>
      </w:r>
      <w:r w:rsidR="0073408A">
        <w:rPr>
          <w:rFonts w:ascii="標楷體" w:eastAsia="標楷體" w:hAnsi="標楷體" w:cs="標楷體" w:hint="eastAsia"/>
          <w:sz w:val="24"/>
          <w:lang w:eastAsia="zh-TW"/>
        </w:rPr>
        <w:t>)</w:t>
      </w:r>
    </w:p>
    <w:p w14:paraId="026E6EF1" w14:textId="77777777" w:rsidR="00D41EB8" w:rsidRDefault="00D41EB8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(三)一桿進洞獎：</w:t>
      </w:r>
      <w:r w:rsidR="008B648D" w:rsidRPr="00194A08">
        <w:rPr>
          <w:rFonts w:ascii="標楷體" w:eastAsia="標楷體" w:hAnsi="標楷體" w:cs="標楷體" w:hint="eastAsia"/>
          <w:sz w:val="24"/>
          <w:lang w:eastAsia="zh-TW"/>
        </w:rPr>
        <w:t>設有一桿進洞獎(高級禮品)</w:t>
      </w:r>
      <w:r w:rsidR="008F23E5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61A2CF1E" w14:textId="77777777" w:rsidR="004A0C73" w:rsidRPr="00194A08" w:rsidRDefault="004A0C73" w:rsidP="003900ED">
      <w:pPr>
        <w:spacing w:line="400" w:lineRule="exact"/>
        <w:ind w:leftChars="338" w:left="2042" w:hangingChars="555" w:hanging="1332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>(四</w:t>
      </w:r>
      <w:r>
        <w:rPr>
          <w:rFonts w:ascii="標楷體" w:eastAsia="標楷體" w:hAnsi="標楷體" w:cs="標楷體"/>
          <w:sz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lang w:eastAsia="zh-TW"/>
        </w:rPr>
        <w:t>屆時</w:t>
      </w:r>
      <w:r w:rsidR="00A40B73">
        <w:rPr>
          <w:rFonts w:ascii="標楷體" w:eastAsia="標楷體" w:hAnsi="標楷體" w:cs="標楷體" w:hint="eastAsia"/>
          <w:sz w:val="24"/>
          <w:lang w:eastAsia="zh-TW"/>
        </w:rPr>
        <w:t>現場</w:t>
      </w:r>
      <w:r>
        <w:rPr>
          <w:rFonts w:ascii="標楷體" w:eastAsia="標楷體" w:hAnsi="標楷體" w:cs="標楷體" w:hint="eastAsia"/>
          <w:sz w:val="24"/>
          <w:lang w:eastAsia="zh-TW"/>
        </w:rPr>
        <w:t>視贊助禮品狀況</w:t>
      </w:r>
      <w:r w:rsidR="004C2DBF">
        <w:rPr>
          <w:rFonts w:ascii="標楷體" w:eastAsia="標楷體" w:hAnsi="標楷體" w:cs="標楷體" w:hint="eastAsia"/>
          <w:sz w:val="24"/>
          <w:lang w:eastAsia="zh-TW"/>
        </w:rPr>
        <w:t>辦理摸彩活動。</w:t>
      </w:r>
    </w:p>
    <w:p w14:paraId="3DF09B40" w14:textId="77777777" w:rsidR="00426146" w:rsidRPr="00194A08" w:rsidRDefault="002762BE" w:rsidP="003900ED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捌、</w:t>
      </w:r>
      <w:r w:rsidR="00426146" w:rsidRPr="00194A08">
        <w:rPr>
          <w:rFonts w:ascii="標楷體" w:eastAsia="標楷體" w:hAnsi="標楷體" w:cs="標楷體" w:hint="eastAsia"/>
          <w:sz w:val="24"/>
          <w:lang w:eastAsia="zh-TW"/>
        </w:rPr>
        <w:t>頒獎晚宴</w:t>
      </w:r>
      <w:r w:rsidR="00A6615B" w:rsidRPr="00194A08">
        <w:rPr>
          <w:rFonts w:ascii="標楷體" w:eastAsia="標楷體" w:hAnsi="標楷體" w:cs="標楷體" w:hint="eastAsia"/>
          <w:sz w:val="24"/>
          <w:lang w:eastAsia="zh-TW"/>
        </w:rPr>
        <w:t>訂於10月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8</w:t>
      </w:r>
      <w:r w:rsidR="00A6615B" w:rsidRPr="00194A08">
        <w:rPr>
          <w:rFonts w:ascii="標楷體" w:eastAsia="標楷體" w:hAnsi="標楷體" w:cs="標楷體" w:hint="eastAsia"/>
          <w:sz w:val="24"/>
          <w:lang w:eastAsia="zh-TW"/>
        </w:rPr>
        <w:t>日</w:t>
      </w:r>
      <w:r w:rsidR="00A258E2" w:rsidRPr="00194A08">
        <w:rPr>
          <w:rFonts w:ascii="標楷體" w:eastAsia="標楷體" w:hAnsi="標楷體" w:cs="標楷體" w:hint="eastAsia"/>
          <w:sz w:val="24"/>
          <w:lang w:eastAsia="zh-TW"/>
        </w:rPr>
        <w:t>下午</w:t>
      </w:r>
      <w:r w:rsidR="00AA3253">
        <w:rPr>
          <w:rFonts w:ascii="標楷體" w:eastAsia="標楷體" w:hAnsi="標楷體" w:cs="標楷體" w:hint="eastAsia"/>
          <w:sz w:val="24"/>
          <w:lang w:eastAsia="zh-TW"/>
        </w:rPr>
        <w:t>6</w:t>
      </w:r>
      <w:r w:rsidR="00A258E2" w:rsidRPr="00194A08">
        <w:rPr>
          <w:rFonts w:ascii="標楷體" w:eastAsia="標楷體" w:hAnsi="標楷體" w:cs="標楷體" w:hint="eastAsia"/>
          <w:sz w:val="24"/>
          <w:lang w:eastAsia="zh-TW"/>
        </w:rPr>
        <w:t>時</w:t>
      </w:r>
      <w:r w:rsidR="00426146" w:rsidRPr="00194A08">
        <w:rPr>
          <w:rFonts w:ascii="標楷體" w:eastAsia="標楷體" w:hAnsi="標楷體" w:cs="標楷體" w:hint="eastAsia"/>
          <w:sz w:val="24"/>
          <w:lang w:eastAsia="zh-TW"/>
        </w:rPr>
        <w:t>假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林口</w:t>
      </w:r>
      <w:r w:rsidR="00D43B00" w:rsidRPr="00194A08">
        <w:rPr>
          <w:rFonts w:ascii="標楷體" w:eastAsia="標楷體" w:hAnsi="標楷體" w:cs="標楷體" w:hint="eastAsia"/>
          <w:sz w:val="24"/>
          <w:lang w:eastAsia="zh-TW"/>
        </w:rPr>
        <w:t>球場餐廳</w:t>
      </w:r>
      <w:r w:rsidR="00A6615B" w:rsidRPr="00194A08">
        <w:rPr>
          <w:rFonts w:ascii="標楷體" w:eastAsia="標楷體" w:hAnsi="標楷體" w:cs="標楷體" w:hint="eastAsia"/>
          <w:sz w:val="24"/>
          <w:lang w:eastAsia="zh-TW"/>
        </w:rPr>
        <w:t>舉行。</w:t>
      </w:r>
    </w:p>
    <w:p w14:paraId="5280BF90" w14:textId="77777777" w:rsidR="001D783A" w:rsidRPr="00194A08" w:rsidRDefault="007C3296" w:rsidP="003900ED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 xml:space="preserve">比賽規則：根據R＆A </w:t>
      </w:r>
      <w:r w:rsidR="00D43B00" w:rsidRPr="00194A08">
        <w:rPr>
          <w:rFonts w:ascii="標楷體" w:eastAsia="標楷體" w:hAnsi="標楷體" w:cs="標楷體" w:hint="eastAsia"/>
          <w:sz w:val="24"/>
          <w:lang w:eastAsia="zh-TW"/>
        </w:rPr>
        <w:t>與</w:t>
      </w:r>
      <w:r w:rsidR="00D43B00" w:rsidRPr="00194A08">
        <w:rPr>
          <w:rFonts w:ascii="標楷體" w:eastAsia="標楷體" w:hAnsi="標楷體" w:cs="標楷體"/>
          <w:sz w:val="24"/>
          <w:lang w:eastAsia="zh-TW"/>
        </w:rPr>
        <w:t>USGA</w:t>
      </w:r>
      <w:r w:rsidR="0021122C" w:rsidRPr="00194A08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201</w:t>
      </w:r>
      <w:r w:rsidR="00D43B00" w:rsidRPr="00194A08">
        <w:rPr>
          <w:rFonts w:ascii="標楷體" w:eastAsia="標楷體" w:hAnsi="標楷體" w:cs="標楷體"/>
          <w:sz w:val="24"/>
          <w:lang w:eastAsia="zh-TW"/>
        </w:rPr>
        <w:t>9</w:t>
      </w:r>
      <w:r w:rsidRPr="00194A08">
        <w:rPr>
          <w:rFonts w:ascii="標楷體" w:eastAsia="標楷體" w:hAnsi="標楷體" w:cs="標楷體" w:hint="eastAsia"/>
          <w:sz w:val="24"/>
          <w:lang w:eastAsia="zh-TW"/>
        </w:rPr>
        <w:t>年1月</w:t>
      </w:r>
      <w:r w:rsidR="00C54588" w:rsidRPr="00194A08">
        <w:rPr>
          <w:rFonts w:ascii="標楷體" w:eastAsia="標楷體" w:hAnsi="標楷體" w:cs="標楷體" w:hint="eastAsia"/>
          <w:sz w:val="24"/>
          <w:lang w:eastAsia="zh-TW"/>
        </w:rPr>
        <w:t>生效之</w:t>
      </w:r>
      <w:r w:rsidR="00D43B00" w:rsidRPr="00194A08">
        <w:rPr>
          <w:rFonts w:ascii="標楷體" w:eastAsia="標楷體" w:hAnsi="標楷體" w:cs="標楷體" w:hint="eastAsia"/>
          <w:sz w:val="24"/>
          <w:lang w:eastAsia="zh-TW"/>
        </w:rPr>
        <w:t>國際通用</w:t>
      </w:r>
      <w:r w:rsidR="00C54588" w:rsidRPr="00194A08">
        <w:rPr>
          <w:rFonts w:ascii="標楷體" w:eastAsia="標楷體" w:hAnsi="標楷體" w:cs="標楷體" w:hint="eastAsia"/>
          <w:sz w:val="24"/>
          <w:lang w:eastAsia="zh-TW"/>
        </w:rPr>
        <w:t>高爾夫規則及</w:t>
      </w:r>
      <w:r w:rsidR="00D43B00" w:rsidRPr="00194A08">
        <w:rPr>
          <w:rFonts w:ascii="標楷體" w:eastAsia="標楷體" w:hAnsi="標楷體" w:cs="標楷體" w:hint="eastAsia"/>
          <w:sz w:val="24"/>
          <w:lang w:eastAsia="zh-TW"/>
        </w:rPr>
        <w:t>裁判組</w:t>
      </w:r>
      <w:r w:rsidR="00C54588" w:rsidRPr="00194A08">
        <w:rPr>
          <w:rFonts w:ascii="標楷體" w:eastAsia="標楷體" w:hAnsi="標楷體" w:cs="標楷體" w:hint="eastAsia"/>
          <w:sz w:val="24"/>
          <w:lang w:eastAsia="zh-TW"/>
        </w:rPr>
        <w:t>制訂</w:t>
      </w:r>
      <w:r w:rsidR="00D43B00" w:rsidRPr="00194A08">
        <w:rPr>
          <w:rFonts w:ascii="標楷體" w:eastAsia="標楷體" w:hAnsi="標楷體" w:cs="標楷體" w:hint="eastAsia"/>
          <w:sz w:val="24"/>
          <w:lang w:eastAsia="zh-TW"/>
        </w:rPr>
        <w:t>之</w:t>
      </w:r>
      <w:r w:rsidR="00C54588" w:rsidRPr="00194A08">
        <w:rPr>
          <w:rFonts w:ascii="標楷體" w:eastAsia="標楷體" w:hAnsi="標楷體" w:cs="標楷體" w:hint="eastAsia"/>
          <w:sz w:val="24"/>
          <w:lang w:eastAsia="zh-TW"/>
        </w:rPr>
        <w:t>當地</w:t>
      </w:r>
      <w:r w:rsidR="00D43B00" w:rsidRPr="00194A08">
        <w:rPr>
          <w:rFonts w:ascii="標楷體" w:eastAsia="標楷體" w:hAnsi="標楷體" w:cs="標楷體" w:hint="eastAsia"/>
          <w:sz w:val="24"/>
          <w:lang w:eastAsia="zh-TW"/>
        </w:rPr>
        <w:t>規</w:t>
      </w:r>
      <w:r w:rsidR="00C54588" w:rsidRPr="00194A08">
        <w:rPr>
          <w:rFonts w:ascii="標楷體" w:eastAsia="標楷體" w:hAnsi="標楷體" w:cs="標楷體" w:hint="eastAsia"/>
          <w:sz w:val="24"/>
          <w:lang w:eastAsia="zh-TW"/>
        </w:rPr>
        <w:t>則執行</w:t>
      </w:r>
      <w:r w:rsidR="002762BE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3041E4EF" w14:textId="01934714" w:rsidR="001D783A" w:rsidRDefault="002762BE" w:rsidP="003900ED">
      <w:pPr>
        <w:spacing w:line="400" w:lineRule="exact"/>
        <w:rPr>
          <w:rFonts w:ascii="標楷體" w:eastAsia="標楷體" w:hAnsi="標楷體" w:cs="標楷體"/>
          <w:sz w:val="24"/>
          <w:lang w:eastAsia="zh-TW"/>
        </w:rPr>
      </w:pPr>
      <w:r w:rsidRPr="00194A08">
        <w:rPr>
          <w:rFonts w:ascii="標楷體" w:eastAsia="標楷體" w:hAnsi="標楷體" w:cs="標楷體" w:hint="eastAsia"/>
          <w:sz w:val="24"/>
          <w:lang w:eastAsia="zh-TW"/>
        </w:rPr>
        <w:t>拾、</w:t>
      </w:r>
      <w:r w:rsidR="005B3CA8" w:rsidRPr="00194A08">
        <w:rPr>
          <w:rFonts w:ascii="標楷體" w:eastAsia="標楷體" w:hAnsi="標楷體" w:cs="標楷體" w:hint="eastAsia"/>
          <w:sz w:val="24"/>
          <w:lang w:eastAsia="zh-TW"/>
        </w:rPr>
        <w:t>若因天氣或其他因素</w:t>
      </w:r>
      <w:r w:rsidR="00F75524">
        <w:rPr>
          <w:rFonts w:ascii="標楷體" w:eastAsia="標楷體" w:hAnsi="標楷體" w:cs="標楷體" w:hint="eastAsia"/>
          <w:sz w:val="24"/>
          <w:lang w:eastAsia="zh-TW"/>
        </w:rPr>
        <w:t>臨時</w:t>
      </w:r>
      <w:r w:rsidR="005B3CA8" w:rsidRPr="00194A08">
        <w:rPr>
          <w:rFonts w:ascii="標楷體" w:eastAsia="標楷體" w:hAnsi="標楷體" w:cs="標楷體" w:hint="eastAsia"/>
          <w:sz w:val="24"/>
          <w:lang w:eastAsia="zh-TW"/>
        </w:rPr>
        <w:t>取消比賽，大會</w:t>
      </w:r>
      <w:r w:rsidR="00AD28A7" w:rsidRPr="00194A08">
        <w:rPr>
          <w:rFonts w:ascii="標楷體" w:eastAsia="標楷體" w:hAnsi="標楷體" w:cs="標楷體" w:hint="eastAsia"/>
          <w:sz w:val="24"/>
          <w:lang w:eastAsia="zh-TW"/>
        </w:rPr>
        <w:t>將採摸彩方式發放團體及個人獎項</w:t>
      </w:r>
      <w:r w:rsidR="005B3CA8" w:rsidRPr="00194A08">
        <w:rPr>
          <w:rFonts w:ascii="標楷體" w:eastAsia="標楷體" w:hAnsi="標楷體" w:cs="標楷體" w:hint="eastAsia"/>
          <w:sz w:val="24"/>
          <w:lang w:eastAsia="zh-TW"/>
        </w:rPr>
        <w:t>。</w:t>
      </w:r>
    </w:p>
    <w:p w14:paraId="0A1A7547" w14:textId="2B04D01E" w:rsidR="00FD4FEC" w:rsidRPr="00BE04C4" w:rsidRDefault="00FD4FEC" w:rsidP="00CF4BA0">
      <w:pPr>
        <w:spacing w:line="400" w:lineRule="exact"/>
        <w:ind w:leftChars="-135" w:hangingChars="118" w:hanging="283"/>
        <w:rPr>
          <w:rFonts w:ascii="標楷體" w:eastAsia="標楷體" w:hAnsi="標楷體" w:cs="標楷體"/>
          <w:sz w:val="24"/>
          <w:lang w:eastAsia="zh-TW"/>
        </w:rPr>
      </w:pPr>
      <w:r w:rsidRPr="00BE04C4">
        <w:rPr>
          <w:rFonts w:ascii="標楷體" w:eastAsia="標楷體" w:hAnsi="標楷體" w:cs="標楷體" w:hint="eastAsia"/>
          <w:sz w:val="24"/>
          <w:lang w:eastAsia="zh-TW"/>
        </w:rPr>
        <w:t>拾壹</w:t>
      </w:r>
      <w:r w:rsidR="00CF4BA0" w:rsidRPr="00BE04C4">
        <w:rPr>
          <w:rFonts w:ascii="標楷體" w:eastAsia="標楷體" w:hAnsi="標楷體" w:cs="標楷體" w:hint="eastAsia"/>
          <w:sz w:val="24"/>
          <w:lang w:eastAsia="zh-TW"/>
        </w:rPr>
        <w:t>、中華高協性騷擾申訴管道：</w:t>
      </w:r>
    </w:p>
    <w:p w14:paraId="0A531152" w14:textId="77777777" w:rsidR="00CF4BA0" w:rsidRPr="00BE04C4" w:rsidRDefault="00CF4BA0" w:rsidP="00CF4BA0">
      <w:pPr>
        <w:spacing w:line="400" w:lineRule="exact"/>
        <w:ind w:leftChars="202" w:left="424"/>
        <w:rPr>
          <w:rFonts w:ascii="標楷體" w:eastAsia="標楷體" w:hAnsi="標楷體" w:cs="標楷體"/>
          <w:sz w:val="24"/>
          <w:lang w:eastAsia="zh-TW"/>
        </w:rPr>
      </w:pPr>
      <w:r w:rsidRPr="00BE04C4">
        <w:rPr>
          <w:rFonts w:ascii="標楷體" w:eastAsia="標楷體" w:hAnsi="標楷體" w:cs="標楷體" w:hint="eastAsia"/>
          <w:sz w:val="24"/>
          <w:lang w:eastAsia="zh-TW"/>
        </w:rPr>
        <w:t>單位：競賽組</w:t>
      </w:r>
    </w:p>
    <w:p w14:paraId="2FCC1D87" w14:textId="77777777" w:rsidR="00CF4BA0" w:rsidRPr="00BE04C4" w:rsidRDefault="00CF4BA0" w:rsidP="00CF4BA0">
      <w:pPr>
        <w:spacing w:line="400" w:lineRule="exact"/>
        <w:ind w:leftChars="202" w:left="424"/>
        <w:rPr>
          <w:rFonts w:ascii="標楷體" w:eastAsia="標楷體" w:hAnsi="標楷體" w:cs="標楷體"/>
          <w:sz w:val="24"/>
          <w:lang w:eastAsia="zh-TW"/>
        </w:rPr>
      </w:pPr>
      <w:r w:rsidRPr="00BE04C4">
        <w:rPr>
          <w:rFonts w:ascii="標楷體" w:eastAsia="標楷體" w:hAnsi="標楷體" w:cs="標楷體" w:hint="eastAsia"/>
          <w:sz w:val="24"/>
          <w:lang w:eastAsia="zh-TW"/>
        </w:rPr>
        <w:t>總機電話：02-2516-5611</w:t>
      </w:r>
    </w:p>
    <w:p w14:paraId="44959A5C" w14:textId="77777777" w:rsidR="00CF4BA0" w:rsidRPr="00BE04C4" w:rsidRDefault="00CF4BA0" w:rsidP="00CF4BA0">
      <w:pPr>
        <w:spacing w:line="400" w:lineRule="exact"/>
        <w:ind w:leftChars="202" w:left="424"/>
        <w:rPr>
          <w:rFonts w:ascii="標楷體" w:eastAsia="標楷體" w:hAnsi="標楷體" w:cs="標楷體"/>
          <w:sz w:val="24"/>
          <w:lang w:eastAsia="zh-TW"/>
        </w:rPr>
      </w:pPr>
      <w:r w:rsidRPr="00BE04C4">
        <w:rPr>
          <w:rFonts w:ascii="標楷體" w:eastAsia="標楷體" w:hAnsi="標楷體" w:cs="標楷體" w:hint="eastAsia"/>
          <w:sz w:val="24"/>
          <w:lang w:eastAsia="zh-TW"/>
        </w:rPr>
        <w:t>傳真號碼：02-2516-5904</w:t>
      </w:r>
    </w:p>
    <w:p w14:paraId="72B0CC0A" w14:textId="3A4F9EDA" w:rsidR="00CF4BA0" w:rsidRPr="00CF4BA0" w:rsidRDefault="00CF4BA0" w:rsidP="00CF4BA0">
      <w:pPr>
        <w:spacing w:line="400" w:lineRule="exact"/>
        <w:ind w:leftChars="202" w:left="424"/>
        <w:rPr>
          <w:rFonts w:ascii="標楷體" w:eastAsia="標楷體" w:hAnsi="標楷體" w:cs="標楷體"/>
          <w:sz w:val="24"/>
          <w:lang w:eastAsia="zh-TW"/>
        </w:rPr>
      </w:pPr>
      <w:r w:rsidRPr="00BE04C4">
        <w:rPr>
          <w:rFonts w:ascii="標楷體" w:eastAsia="標楷體" w:hAnsi="標楷體" w:cs="標楷體" w:hint="eastAsia"/>
          <w:sz w:val="24"/>
          <w:lang w:eastAsia="zh-TW"/>
        </w:rPr>
        <w:t>電子信箱：garoc.tw@msa.hinet.net</w:t>
      </w:r>
    </w:p>
    <w:sectPr w:rsidR="00CF4BA0" w:rsidRPr="00CF4BA0" w:rsidSect="00325923">
      <w:footerReference w:type="default" r:id="rId10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AC35C" w14:textId="77777777" w:rsidR="00086B6A" w:rsidRDefault="00086B6A" w:rsidP="00BE14E4">
      <w:r>
        <w:separator/>
      </w:r>
    </w:p>
  </w:endnote>
  <w:endnote w:type="continuationSeparator" w:id="0">
    <w:p w14:paraId="700DFC2E" w14:textId="77777777" w:rsidR="00086B6A" w:rsidRDefault="00086B6A" w:rsidP="00BE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956480"/>
      <w:docPartObj>
        <w:docPartGallery w:val="Page Numbers (Bottom of Page)"/>
        <w:docPartUnique/>
      </w:docPartObj>
    </w:sdtPr>
    <w:sdtEndPr/>
    <w:sdtContent>
      <w:p w14:paraId="511D3A62" w14:textId="77777777" w:rsidR="00237FDA" w:rsidRDefault="00237F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69558F60" w14:textId="77777777" w:rsidR="00237FDA" w:rsidRDefault="00237F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E32E4" w14:textId="77777777" w:rsidR="00086B6A" w:rsidRDefault="00086B6A" w:rsidP="00BE14E4">
      <w:r>
        <w:separator/>
      </w:r>
    </w:p>
  </w:footnote>
  <w:footnote w:type="continuationSeparator" w:id="0">
    <w:p w14:paraId="0231CC87" w14:textId="77777777" w:rsidR="00086B6A" w:rsidRDefault="00086B6A" w:rsidP="00BE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5D5F"/>
    <w:multiLevelType w:val="singleLevel"/>
    <w:tmpl w:val="5B1F278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9664960"/>
    <w:multiLevelType w:val="hybridMultilevel"/>
    <w:tmpl w:val="43C67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F3E37"/>
    <w:multiLevelType w:val="hybridMultilevel"/>
    <w:tmpl w:val="D180CAAE"/>
    <w:lvl w:ilvl="0" w:tplc="6B2CDF4A">
      <w:start w:val="6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A93FD2"/>
    <w:multiLevelType w:val="hybridMultilevel"/>
    <w:tmpl w:val="622CCD8A"/>
    <w:lvl w:ilvl="0" w:tplc="602CF7D6">
      <w:start w:val="7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964563"/>
    <w:multiLevelType w:val="singleLevel"/>
    <w:tmpl w:val="5B1E118C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1C5A651D"/>
    <w:multiLevelType w:val="hybridMultilevel"/>
    <w:tmpl w:val="75A256C0"/>
    <w:lvl w:ilvl="0" w:tplc="9766CAF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F675B"/>
    <w:multiLevelType w:val="hybridMultilevel"/>
    <w:tmpl w:val="835CC49E"/>
    <w:lvl w:ilvl="0" w:tplc="4206453C">
      <w:start w:val="1"/>
      <w:numFmt w:val="taiwaneseCountingThousand"/>
      <w:lvlText w:val="(%1)"/>
      <w:lvlJc w:val="left"/>
      <w:pPr>
        <w:ind w:left="12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3" w:hanging="480"/>
      </w:pPr>
    </w:lvl>
    <w:lvl w:ilvl="2" w:tplc="0409001B" w:tentative="1">
      <w:start w:val="1"/>
      <w:numFmt w:val="lowerRoman"/>
      <w:lvlText w:val="%3."/>
      <w:lvlJc w:val="right"/>
      <w:pPr>
        <w:ind w:left="2173" w:hanging="480"/>
      </w:pPr>
    </w:lvl>
    <w:lvl w:ilvl="3" w:tplc="0409000F" w:tentative="1">
      <w:start w:val="1"/>
      <w:numFmt w:val="decimal"/>
      <w:lvlText w:val="%4."/>
      <w:lvlJc w:val="left"/>
      <w:pPr>
        <w:ind w:left="2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3" w:hanging="480"/>
      </w:pPr>
    </w:lvl>
    <w:lvl w:ilvl="5" w:tplc="0409001B" w:tentative="1">
      <w:start w:val="1"/>
      <w:numFmt w:val="lowerRoman"/>
      <w:lvlText w:val="%6."/>
      <w:lvlJc w:val="right"/>
      <w:pPr>
        <w:ind w:left="3613" w:hanging="480"/>
      </w:pPr>
    </w:lvl>
    <w:lvl w:ilvl="6" w:tplc="0409000F" w:tentative="1">
      <w:start w:val="1"/>
      <w:numFmt w:val="decimal"/>
      <w:lvlText w:val="%7."/>
      <w:lvlJc w:val="left"/>
      <w:pPr>
        <w:ind w:left="4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3" w:hanging="480"/>
      </w:pPr>
    </w:lvl>
    <w:lvl w:ilvl="8" w:tplc="0409001B" w:tentative="1">
      <w:start w:val="1"/>
      <w:numFmt w:val="lowerRoman"/>
      <w:lvlText w:val="%9."/>
      <w:lvlJc w:val="right"/>
      <w:pPr>
        <w:ind w:left="5053" w:hanging="480"/>
      </w:pPr>
    </w:lvl>
  </w:abstractNum>
  <w:abstractNum w:abstractNumId="7" w15:restartNumberingAfterBreak="0">
    <w:nsid w:val="263C0CCA"/>
    <w:multiLevelType w:val="hybridMultilevel"/>
    <w:tmpl w:val="0694AF72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2C4B61"/>
    <w:multiLevelType w:val="hybridMultilevel"/>
    <w:tmpl w:val="1F30C4EA"/>
    <w:lvl w:ilvl="0" w:tplc="F89E6160">
      <w:start w:val="6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F532178E">
      <w:start w:val="8"/>
      <w:numFmt w:val="taiwaneseCountingThousand"/>
      <w:lvlText w:val="%2、"/>
      <w:lvlJc w:val="left"/>
      <w:pPr>
        <w:ind w:left="132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3F20F43"/>
    <w:multiLevelType w:val="hybridMultilevel"/>
    <w:tmpl w:val="FC0E5A8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5103B0"/>
    <w:multiLevelType w:val="hybridMultilevel"/>
    <w:tmpl w:val="BD0ABD42"/>
    <w:lvl w:ilvl="0" w:tplc="3F4244E6">
      <w:start w:val="1"/>
      <w:numFmt w:val="taiwaneseCountingThousand"/>
      <w:lvlText w:val="(%1)"/>
      <w:lvlJc w:val="left"/>
      <w:pPr>
        <w:ind w:left="11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44F418BC"/>
    <w:multiLevelType w:val="hybridMultilevel"/>
    <w:tmpl w:val="7368BAEA"/>
    <w:lvl w:ilvl="0" w:tplc="C3E23D4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45685B94"/>
    <w:multiLevelType w:val="hybridMultilevel"/>
    <w:tmpl w:val="43C67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F15FA8"/>
    <w:multiLevelType w:val="hybridMultilevel"/>
    <w:tmpl w:val="7368BAEA"/>
    <w:lvl w:ilvl="0" w:tplc="C3E23D4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8080630"/>
    <w:multiLevelType w:val="hybridMultilevel"/>
    <w:tmpl w:val="43C67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1E118C"/>
    <w:multiLevelType w:val="singleLevel"/>
    <w:tmpl w:val="5B1E118C"/>
    <w:lvl w:ilvl="0">
      <w:start w:val="2"/>
      <w:numFmt w:val="chineseCounting"/>
      <w:suff w:val="nothing"/>
      <w:lvlText w:val="%1、"/>
      <w:lvlJc w:val="left"/>
    </w:lvl>
  </w:abstractNum>
  <w:abstractNum w:abstractNumId="16" w15:restartNumberingAfterBreak="0">
    <w:nsid w:val="5B1E169F"/>
    <w:multiLevelType w:val="singleLevel"/>
    <w:tmpl w:val="5B1E169F"/>
    <w:lvl w:ilvl="0">
      <w:start w:val="1"/>
      <w:numFmt w:val="chineseCounting"/>
      <w:suff w:val="nothing"/>
      <w:lvlText w:val="%1、"/>
      <w:lvlJc w:val="left"/>
    </w:lvl>
  </w:abstractNum>
  <w:abstractNum w:abstractNumId="17" w15:restartNumberingAfterBreak="0">
    <w:nsid w:val="5B1F278A"/>
    <w:multiLevelType w:val="singleLevel"/>
    <w:tmpl w:val="5B1F278A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702214CE"/>
    <w:multiLevelType w:val="hybridMultilevel"/>
    <w:tmpl w:val="43C67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955F39"/>
    <w:multiLevelType w:val="hybridMultilevel"/>
    <w:tmpl w:val="591AD7CA"/>
    <w:lvl w:ilvl="0" w:tplc="4BBE1874">
      <w:start w:val="1"/>
      <w:numFmt w:val="taiwaneseCountingThousand"/>
      <w:lvlText w:val="(%1)"/>
      <w:lvlJc w:val="left"/>
      <w:pPr>
        <w:ind w:left="1100" w:hanging="390"/>
      </w:pPr>
      <w:rPr>
        <w:rFonts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 w15:restartNumberingAfterBreak="0">
    <w:nsid w:val="7D672222"/>
    <w:multiLevelType w:val="hybridMultilevel"/>
    <w:tmpl w:val="D84EAF90"/>
    <w:lvl w:ilvl="0" w:tplc="1FE4B14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9676B6EC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4"/>
  </w:num>
  <w:num w:numId="5">
    <w:abstractNumId w:val="9"/>
  </w:num>
  <w:num w:numId="6">
    <w:abstractNumId w:val="20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5"/>
  </w:num>
  <w:num w:numId="12">
    <w:abstractNumId w:val="18"/>
  </w:num>
  <w:num w:numId="13">
    <w:abstractNumId w:val="10"/>
  </w:num>
  <w:num w:numId="14">
    <w:abstractNumId w:val="7"/>
  </w:num>
  <w:num w:numId="15">
    <w:abstractNumId w:val="3"/>
  </w:num>
  <w:num w:numId="16">
    <w:abstractNumId w:val="19"/>
  </w:num>
  <w:num w:numId="17">
    <w:abstractNumId w:val="13"/>
  </w:num>
  <w:num w:numId="18">
    <w:abstractNumId w:val="6"/>
  </w:num>
  <w:num w:numId="19">
    <w:abstractNumId w:val="2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990732"/>
    <w:rsid w:val="00000281"/>
    <w:rsid w:val="00000AEC"/>
    <w:rsid w:val="00007BC7"/>
    <w:rsid w:val="00011F0D"/>
    <w:rsid w:val="0002122F"/>
    <w:rsid w:val="0002135B"/>
    <w:rsid w:val="00032863"/>
    <w:rsid w:val="00034D0B"/>
    <w:rsid w:val="000408E5"/>
    <w:rsid w:val="00053CE9"/>
    <w:rsid w:val="00060D6F"/>
    <w:rsid w:val="0006223E"/>
    <w:rsid w:val="00082554"/>
    <w:rsid w:val="00086B6A"/>
    <w:rsid w:val="000902DA"/>
    <w:rsid w:val="00090839"/>
    <w:rsid w:val="000926B0"/>
    <w:rsid w:val="000A244D"/>
    <w:rsid w:val="000C14A0"/>
    <w:rsid w:val="000D358C"/>
    <w:rsid w:val="000E7478"/>
    <w:rsid w:val="000E7921"/>
    <w:rsid w:val="000F32CC"/>
    <w:rsid w:val="001036C8"/>
    <w:rsid w:val="001050B0"/>
    <w:rsid w:val="001142F0"/>
    <w:rsid w:val="001227B8"/>
    <w:rsid w:val="0012429E"/>
    <w:rsid w:val="001246B8"/>
    <w:rsid w:val="001313F7"/>
    <w:rsid w:val="00141B02"/>
    <w:rsid w:val="001504B6"/>
    <w:rsid w:val="00151127"/>
    <w:rsid w:val="00153D99"/>
    <w:rsid w:val="00154166"/>
    <w:rsid w:val="0015422C"/>
    <w:rsid w:val="00163BBD"/>
    <w:rsid w:val="001656BF"/>
    <w:rsid w:val="00167F8C"/>
    <w:rsid w:val="00171BE6"/>
    <w:rsid w:val="00176200"/>
    <w:rsid w:val="00180603"/>
    <w:rsid w:val="00183B43"/>
    <w:rsid w:val="00184655"/>
    <w:rsid w:val="00186EA7"/>
    <w:rsid w:val="00192ACF"/>
    <w:rsid w:val="00194A08"/>
    <w:rsid w:val="00194B6E"/>
    <w:rsid w:val="001A6308"/>
    <w:rsid w:val="001C4402"/>
    <w:rsid w:val="001C717E"/>
    <w:rsid w:val="001C739B"/>
    <w:rsid w:val="001D1256"/>
    <w:rsid w:val="001D46F0"/>
    <w:rsid w:val="001D6134"/>
    <w:rsid w:val="001D7169"/>
    <w:rsid w:val="001D783A"/>
    <w:rsid w:val="001E4BAD"/>
    <w:rsid w:val="001F0979"/>
    <w:rsid w:val="001F0AA1"/>
    <w:rsid w:val="001F28D8"/>
    <w:rsid w:val="00204182"/>
    <w:rsid w:val="00205861"/>
    <w:rsid w:val="002059D6"/>
    <w:rsid w:val="0020758E"/>
    <w:rsid w:val="0021122C"/>
    <w:rsid w:val="0021424F"/>
    <w:rsid w:val="0021536C"/>
    <w:rsid w:val="00216E27"/>
    <w:rsid w:val="00222FF7"/>
    <w:rsid w:val="00225326"/>
    <w:rsid w:val="00234A4C"/>
    <w:rsid w:val="00236019"/>
    <w:rsid w:val="00237FDA"/>
    <w:rsid w:val="0025264E"/>
    <w:rsid w:val="00257AC2"/>
    <w:rsid w:val="002619BD"/>
    <w:rsid w:val="00261E51"/>
    <w:rsid w:val="00274B31"/>
    <w:rsid w:val="002750FC"/>
    <w:rsid w:val="002762BE"/>
    <w:rsid w:val="002852BF"/>
    <w:rsid w:val="00291DAD"/>
    <w:rsid w:val="002A284E"/>
    <w:rsid w:val="002A456D"/>
    <w:rsid w:val="002B15BB"/>
    <w:rsid w:val="002B3CD6"/>
    <w:rsid w:val="002B4640"/>
    <w:rsid w:val="002C07AB"/>
    <w:rsid w:val="002C4EAF"/>
    <w:rsid w:val="002C510D"/>
    <w:rsid w:val="002D1BD4"/>
    <w:rsid w:val="002D3EF9"/>
    <w:rsid w:val="002D6749"/>
    <w:rsid w:val="002D7834"/>
    <w:rsid w:val="002E031C"/>
    <w:rsid w:val="002E04EB"/>
    <w:rsid w:val="002E3137"/>
    <w:rsid w:val="002E4B7C"/>
    <w:rsid w:val="002F4422"/>
    <w:rsid w:val="002F752D"/>
    <w:rsid w:val="00301520"/>
    <w:rsid w:val="00302052"/>
    <w:rsid w:val="0030329F"/>
    <w:rsid w:val="00306208"/>
    <w:rsid w:val="00306F9F"/>
    <w:rsid w:val="00307637"/>
    <w:rsid w:val="003077C6"/>
    <w:rsid w:val="00314604"/>
    <w:rsid w:val="00314B25"/>
    <w:rsid w:val="00317102"/>
    <w:rsid w:val="00320BA9"/>
    <w:rsid w:val="00324F6F"/>
    <w:rsid w:val="00325923"/>
    <w:rsid w:val="00327B04"/>
    <w:rsid w:val="003462DC"/>
    <w:rsid w:val="00350142"/>
    <w:rsid w:val="00353C89"/>
    <w:rsid w:val="003551C9"/>
    <w:rsid w:val="003644A8"/>
    <w:rsid w:val="00367017"/>
    <w:rsid w:val="0037228E"/>
    <w:rsid w:val="003900ED"/>
    <w:rsid w:val="00390404"/>
    <w:rsid w:val="00392AA0"/>
    <w:rsid w:val="00394513"/>
    <w:rsid w:val="00395D7F"/>
    <w:rsid w:val="003961ED"/>
    <w:rsid w:val="003A5AF2"/>
    <w:rsid w:val="003B30C3"/>
    <w:rsid w:val="003B5567"/>
    <w:rsid w:val="003C3B0A"/>
    <w:rsid w:val="003F59F0"/>
    <w:rsid w:val="00400879"/>
    <w:rsid w:val="00405B11"/>
    <w:rsid w:val="0041492E"/>
    <w:rsid w:val="00420E57"/>
    <w:rsid w:val="00425ED4"/>
    <w:rsid w:val="00426146"/>
    <w:rsid w:val="0043155D"/>
    <w:rsid w:val="00436579"/>
    <w:rsid w:val="0043745F"/>
    <w:rsid w:val="0043778B"/>
    <w:rsid w:val="00440BD5"/>
    <w:rsid w:val="00443432"/>
    <w:rsid w:val="004451B0"/>
    <w:rsid w:val="00446E76"/>
    <w:rsid w:val="0045031E"/>
    <w:rsid w:val="00463393"/>
    <w:rsid w:val="00466ADF"/>
    <w:rsid w:val="00470178"/>
    <w:rsid w:val="004743CA"/>
    <w:rsid w:val="00474F6A"/>
    <w:rsid w:val="00480DDB"/>
    <w:rsid w:val="00482C80"/>
    <w:rsid w:val="00492A6F"/>
    <w:rsid w:val="0049473F"/>
    <w:rsid w:val="00496BD7"/>
    <w:rsid w:val="004976D9"/>
    <w:rsid w:val="004A0C73"/>
    <w:rsid w:val="004A1529"/>
    <w:rsid w:val="004A67F1"/>
    <w:rsid w:val="004B1E96"/>
    <w:rsid w:val="004B2A37"/>
    <w:rsid w:val="004B7400"/>
    <w:rsid w:val="004C161D"/>
    <w:rsid w:val="004C2DBF"/>
    <w:rsid w:val="004C4962"/>
    <w:rsid w:val="004C7541"/>
    <w:rsid w:val="004C7B93"/>
    <w:rsid w:val="004D082D"/>
    <w:rsid w:val="004D4E56"/>
    <w:rsid w:val="004E1CF9"/>
    <w:rsid w:val="004E2B98"/>
    <w:rsid w:val="004F17FA"/>
    <w:rsid w:val="004F4A70"/>
    <w:rsid w:val="00505144"/>
    <w:rsid w:val="00511F69"/>
    <w:rsid w:val="00513630"/>
    <w:rsid w:val="00521E62"/>
    <w:rsid w:val="00521FF1"/>
    <w:rsid w:val="00531DE6"/>
    <w:rsid w:val="0053201F"/>
    <w:rsid w:val="0053483B"/>
    <w:rsid w:val="005538C4"/>
    <w:rsid w:val="00557749"/>
    <w:rsid w:val="0056373C"/>
    <w:rsid w:val="00567EC2"/>
    <w:rsid w:val="00567FC2"/>
    <w:rsid w:val="00575DBF"/>
    <w:rsid w:val="005773AA"/>
    <w:rsid w:val="005812B3"/>
    <w:rsid w:val="00582365"/>
    <w:rsid w:val="00585CAD"/>
    <w:rsid w:val="00592A23"/>
    <w:rsid w:val="00593B5B"/>
    <w:rsid w:val="005940E3"/>
    <w:rsid w:val="005A09D8"/>
    <w:rsid w:val="005A6C8A"/>
    <w:rsid w:val="005B2267"/>
    <w:rsid w:val="005B2780"/>
    <w:rsid w:val="005B3CA8"/>
    <w:rsid w:val="005C475A"/>
    <w:rsid w:val="005D2B36"/>
    <w:rsid w:val="005D4147"/>
    <w:rsid w:val="005E2413"/>
    <w:rsid w:val="0060737A"/>
    <w:rsid w:val="006207C6"/>
    <w:rsid w:val="00632328"/>
    <w:rsid w:val="006355F5"/>
    <w:rsid w:val="0064213A"/>
    <w:rsid w:val="00644249"/>
    <w:rsid w:val="0064660E"/>
    <w:rsid w:val="00650987"/>
    <w:rsid w:val="00653423"/>
    <w:rsid w:val="006541B7"/>
    <w:rsid w:val="00654930"/>
    <w:rsid w:val="006641F8"/>
    <w:rsid w:val="00666F9D"/>
    <w:rsid w:val="00685E86"/>
    <w:rsid w:val="006A3EAB"/>
    <w:rsid w:val="006A72B8"/>
    <w:rsid w:val="006B024B"/>
    <w:rsid w:val="006B41A5"/>
    <w:rsid w:val="006C0047"/>
    <w:rsid w:val="006D3D9F"/>
    <w:rsid w:val="006E55A0"/>
    <w:rsid w:val="006E5D99"/>
    <w:rsid w:val="006F75D6"/>
    <w:rsid w:val="0070354A"/>
    <w:rsid w:val="007062EF"/>
    <w:rsid w:val="0071216B"/>
    <w:rsid w:val="007154F0"/>
    <w:rsid w:val="00715C8A"/>
    <w:rsid w:val="00716555"/>
    <w:rsid w:val="00716DD0"/>
    <w:rsid w:val="0072087F"/>
    <w:rsid w:val="007221E4"/>
    <w:rsid w:val="007235FC"/>
    <w:rsid w:val="007243C2"/>
    <w:rsid w:val="0073102B"/>
    <w:rsid w:val="0073408A"/>
    <w:rsid w:val="00734D3C"/>
    <w:rsid w:val="00735466"/>
    <w:rsid w:val="00737051"/>
    <w:rsid w:val="00741B0E"/>
    <w:rsid w:val="00742239"/>
    <w:rsid w:val="0075132E"/>
    <w:rsid w:val="00756C4D"/>
    <w:rsid w:val="00757DEE"/>
    <w:rsid w:val="0076040B"/>
    <w:rsid w:val="00760A13"/>
    <w:rsid w:val="0077597A"/>
    <w:rsid w:val="00780CC6"/>
    <w:rsid w:val="0078183E"/>
    <w:rsid w:val="007871AF"/>
    <w:rsid w:val="00790454"/>
    <w:rsid w:val="007A7009"/>
    <w:rsid w:val="007A7110"/>
    <w:rsid w:val="007A719C"/>
    <w:rsid w:val="007B0634"/>
    <w:rsid w:val="007B180E"/>
    <w:rsid w:val="007B71F6"/>
    <w:rsid w:val="007B7A78"/>
    <w:rsid w:val="007C0FA9"/>
    <w:rsid w:val="007C269B"/>
    <w:rsid w:val="007C3296"/>
    <w:rsid w:val="007D0CA2"/>
    <w:rsid w:val="007D10D2"/>
    <w:rsid w:val="007D3E23"/>
    <w:rsid w:val="007D5F47"/>
    <w:rsid w:val="007E0124"/>
    <w:rsid w:val="007E29F0"/>
    <w:rsid w:val="007E482E"/>
    <w:rsid w:val="007E4B58"/>
    <w:rsid w:val="007E56B2"/>
    <w:rsid w:val="007E664A"/>
    <w:rsid w:val="007F17FE"/>
    <w:rsid w:val="007F4FE6"/>
    <w:rsid w:val="00800A2D"/>
    <w:rsid w:val="00812BD3"/>
    <w:rsid w:val="00813957"/>
    <w:rsid w:val="00814F2A"/>
    <w:rsid w:val="00816375"/>
    <w:rsid w:val="00834DC6"/>
    <w:rsid w:val="0083646B"/>
    <w:rsid w:val="00837611"/>
    <w:rsid w:val="00843A7A"/>
    <w:rsid w:val="00850A6F"/>
    <w:rsid w:val="00850DD2"/>
    <w:rsid w:val="00852665"/>
    <w:rsid w:val="0086593A"/>
    <w:rsid w:val="0087020D"/>
    <w:rsid w:val="00871BF9"/>
    <w:rsid w:val="0087305D"/>
    <w:rsid w:val="00873165"/>
    <w:rsid w:val="00875B65"/>
    <w:rsid w:val="008808FC"/>
    <w:rsid w:val="00891327"/>
    <w:rsid w:val="00893A7A"/>
    <w:rsid w:val="008965E9"/>
    <w:rsid w:val="008A19B2"/>
    <w:rsid w:val="008B45F3"/>
    <w:rsid w:val="008B5556"/>
    <w:rsid w:val="008B648D"/>
    <w:rsid w:val="008C033A"/>
    <w:rsid w:val="008C0A98"/>
    <w:rsid w:val="008C4FB9"/>
    <w:rsid w:val="008C7014"/>
    <w:rsid w:val="008D1080"/>
    <w:rsid w:val="008D5768"/>
    <w:rsid w:val="008D7A23"/>
    <w:rsid w:val="008E3939"/>
    <w:rsid w:val="008E3C6D"/>
    <w:rsid w:val="008F0A56"/>
    <w:rsid w:val="008F23E5"/>
    <w:rsid w:val="008F3447"/>
    <w:rsid w:val="008F4256"/>
    <w:rsid w:val="008F4E32"/>
    <w:rsid w:val="008F5DDB"/>
    <w:rsid w:val="00900AFE"/>
    <w:rsid w:val="009036A3"/>
    <w:rsid w:val="00904212"/>
    <w:rsid w:val="00912C13"/>
    <w:rsid w:val="00912CA8"/>
    <w:rsid w:val="009148F7"/>
    <w:rsid w:val="00916DBF"/>
    <w:rsid w:val="00930D30"/>
    <w:rsid w:val="00935E87"/>
    <w:rsid w:val="00940E76"/>
    <w:rsid w:val="0095292E"/>
    <w:rsid w:val="00955DE8"/>
    <w:rsid w:val="00960CB1"/>
    <w:rsid w:val="00961594"/>
    <w:rsid w:val="00970399"/>
    <w:rsid w:val="009705A6"/>
    <w:rsid w:val="00970FCA"/>
    <w:rsid w:val="00983635"/>
    <w:rsid w:val="00986532"/>
    <w:rsid w:val="00986FBC"/>
    <w:rsid w:val="00991070"/>
    <w:rsid w:val="00996D99"/>
    <w:rsid w:val="009B0A83"/>
    <w:rsid w:val="009B2A7E"/>
    <w:rsid w:val="009B6A62"/>
    <w:rsid w:val="009C3CED"/>
    <w:rsid w:val="009C71F6"/>
    <w:rsid w:val="009E71B4"/>
    <w:rsid w:val="00A06C40"/>
    <w:rsid w:val="00A10AE5"/>
    <w:rsid w:val="00A1420A"/>
    <w:rsid w:val="00A20CD7"/>
    <w:rsid w:val="00A258E2"/>
    <w:rsid w:val="00A33A17"/>
    <w:rsid w:val="00A40B73"/>
    <w:rsid w:val="00A4405F"/>
    <w:rsid w:val="00A46B81"/>
    <w:rsid w:val="00A51232"/>
    <w:rsid w:val="00A534C8"/>
    <w:rsid w:val="00A56024"/>
    <w:rsid w:val="00A6199F"/>
    <w:rsid w:val="00A62364"/>
    <w:rsid w:val="00A64F6C"/>
    <w:rsid w:val="00A6615B"/>
    <w:rsid w:val="00A67B83"/>
    <w:rsid w:val="00A82F02"/>
    <w:rsid w:val="00A83053"/>
    <w:rsid w:val="00A83317"/>
    <w:rsid w:val="00A875CF"/>
    <w:rsid w:val="00A93652"/>
    <w:rsid w:val="00AA3253"/>
    <w:rsid w:val="00AA3599"/>
    <w:rsid w:val="00AA694F"/>
    <w:rsid w:val="00AB36FA"/>
    <w:rsid w:val="00AB506E"/>
    <w:rsid w:val="00AB556F"/>
    <w:rsid w:val="00AB5E18"/>
    <w:rsid w:val="00AC1F71"/>
    <w:rsid w:val="00AC7580"/>
    <w:rsid w:val="00AD28A7"/>
    <w:rsid w:val="00AE1BBD"/>
    <w:rsid w:val="00AE5141"/>
    <w:rsid w:val="00AE6270"/>
    <w:rsid w:val="00AE75B0"/>
    <w:rsid w:val="00AF3C35"/>
    <w:rsid w:val="00AF52F9"/>
    <w:rsid w:val="00AF60F5"/>
    <w:rsid w:val="00AF6ACF"/>
    <w:rsid w:val="00B033ED"/>
    <w:rsid w:val="00B0365D"/>
    <w:rsid w:val="00B11396"/>
    <w:rsid w:val="00B13AD0"/>
    <w:rsid w:val="00B1733E"/>
    <w:rsid w:val="00B2133A"/>
    <w:rsid w:val="00B22C6B"/>
    <w:rsid w:val="00B25501"/>
    <w:rsid w:val="00B259ED"/>
    <w:rsid w:val="00B303C3"/>
    <w:rsid w:val="00B31462"/>
    <w:rsid w:val="00B35720"/>
    <w:rsid w:val="00B37E3D"/>
    <w:rsid w:val="00B43800"/>
    <w:rsid w:val="00B558ED"/>
    <w:rsid w:val="00B5670A"/>
    <w:rsid w:val="00B56DE0"/>
    <w:rsid w:val="00B6037B"/>
    <w:rsid w:val="00B60CB0"/>
    <w:rsid w:val="00B711F1"/>
    <w:rsid w:val="00B91D88"/>
    <w:rsid w:val="00B9678E"/>
    <w:rsid w:val="00B9683C"/>
    <w:rsid w:val="00BA0A56"/>
    <w:rsid w:val="00BA3236"/>
    <w:rsid w:val="00BA53DC"/>
    <w:rsid w:val="00BB626D"/>
    <w:rsid w:val="00BC01A6"/>
    <w:rsid w:val="00BC2F19"/>
    <w:rsid w:val="00BD7623"/>
    <w:rsid w:val="00BE00FD"/>
    <w:rsid w:val="00BE04C4"/>
    <w:rsid w:val="00BE14E4"/>
    <w:rsid w:val="00BE25C9"/>
    <w:rsid w:val="00BE4507"/>
    <w:rsid w:val="00BF1041"/>
    <w:rsid w:val="00BF4125"/>
    <w:rsid w:val="00C03CBA"/>
    <w:rsid w:val="00C0403D"/>
    <w:rsid w:val="00C050D5"/>
    <w:rsid w:val="00C20E92"/>
    <w:rsid w:val="00C21CFE"/>
    <w:rsid w:val="00C233EB"/>
    <w:rsid w:val="00C25532"/>
    <w:rsid w:val="00C43FF7"/>
    <w:rsid w:val="00C466FA"/>
    <w:rsid w:val="00C50A1A"/>
    <w:rsid w:val="00C50C62"/>
    <w:rsid w:val="00C50D9B"/>
    <w:rsid w:val="00C54588"/>
    <w:rsid w:val="00C62DA6"/>
    <w:rsid w:val="00C66408"/>
    <w:rsid w:val="00C678BB"/>
    <w:rsid w:val="00C7224E"/>
    <w:rsid w:val="00C74D62"/>
    <w:rsid w:val="00C875D8"/>
    <w:rsid w:val="00CA28FC"/>
    <w:rsid w:val="00CA2DF2"/>
    <w:rsid w:val="00CA6658"/>
    <w:rsid w:val="00CA7C83"/>
    <w:rsid w:val="00CB386F"/>
    <w:rsid w:val="00CB46A1"/>
    <w:rsid w:val="00CC2F10"/>
    <w:rsid w:val="00CC6701"/>
    <w:rsid w:val="00CC6FD9"/>
    <w:rsid w:val="00CC73FE"/>
    <w:rsid w:val="00CD27C6"/>
    <w:rsid w:val="00CD7D23"/>
    <w:rsid w:val="00CE4DA2"/>
    <w:rsid w:val="00CE69B5"/>
    <w:rsid w:val="00CE6A34"/>
    <w:rsid w:val="00CF4BA0"/>
    <w:rsid w:val="00D013C9"/>
    <w:rsid w:val="00D06603"/>
    <w:rsid w:val="00D06AF9"/>
    <w:rsid w:val="00D072B7"/>
    <w:rsid w:val="00D25A84"/>
    <w:rsid w:val="00D313CE"/>
    <w:rsid w:val="00D353C9"/>
    <w:rsid w:val="00D36A6C"/>
    <w:rsid w:val="00D377CA"/>
    <w:rsid w:val="00D406DA"/>
    <w:rsid w:val="00D41EB8"/>
    <w:rsid w:val="00D431AA"/>
    <w:rsid w:val="00D43B00"/>
    <w:rsid w:val="00D52798"/>
    <w:rsid w:val="00D6558C"/>
    <w:rsid w:val="00D6762E"/>
    <w:rsid w:val="00D75BA4"/>
    <w:rsid w:val="00D81473"/>
    <w:rsid w:val="00D878DE"/>
    <w:rsid w:val="00D9008B"/>
    <w:rsid w:val="00D918FB"/>
    <w:rsid w:val="00D923E2"/>
    <w:rsid w:val="00DA11E4"/>
    <w:rsid w:val="00DA3B60"/>
    <w:rsid w:val="00DB2002"/>
    <w:rsid w:val="00DB285E"/>
    <w:rsid w:val="00DC183B"/>
    <w:rsid w:val="00DC49F9"/>
    <w:rsid w:val="00DE5FEE"/>
    <w:rsid w:val="00DF07D0"/>
    <w:rsid w:val="00DF5C68"/>
    <w:rsid w:val="00DF7DDF"/>
    <w:rsid w:val="00E137F2"/>
    <w:rsid w:val="00E147B1"/>
    <w:rsid w:val="00E17E61"/>
    <w:rsid w:val="00E23888"/>
    <w:rsid w:val="00E25494"/>
    <w:rsid w:val="00E55069"/>
    <w:rsid w:val="00E646BD"/>
    <w:rsid w:val="00E7135C"/>
    <w:rsid w:val="00E74941"/>
    <w:rsid w:val="00E76CD0"/>
    <w:rsid w:val="00E85460"/>
    <w:rsid w:val="00E902A2"/>
    <w:rsid w:val="00E9092D"/>
    <w:rsid w:val="00E91E0E"/>
    <w:rsid w:val="00E93150"/>
    <w:rsid w:val="00E934A8"/>
    <w:rsid w:val="00EA17C7"/>
    <w:rsid w:val="00EA5D05"/>
    <w:rsid w:val="00EC00EC"/>
    <w:rsid w:val="00EE05CD"/>
    <w:rsid w:val="00EF0EAA"/>
    <w:rsid w:val="00EF1D3F"/>
    <w:rsid w:val="00EF4D72"/>
    <w:rsid w:val="00F05FA0"/>
    <w:rsid w:val="00F0693F"/>
    <w:rsid w:val="00F140B9"/>
    <w:rsid w:val="00F14AFD"/>
    <w:rsid w:val="00F22453"/>
    <w:rsid w:val="00F267C9"/>
    <w:rsid w:val="00F27B91"/>
    <w:rsid w:val="00F27C4E"/>
    <w:rsid w:val="00F3304F"/>
    <w:rsid w:val="00F35D7D"/>
    <w:rsid w:val="00F401B2"/>
    <w:rsid w:val="00F55F3D"/>
    <w:rsid w:val="00F66BCD"/>
    <w:rsid w:val="00F673F4"/>
    <w:rsid w:val="00F75524"/>
    <w:rsid w:val="00F77F36"/>
    <w:rsid w:val="00F94620"/>
    <w:rsid w:val="00F96E95"/>
    <w:rsid w:val="00FB7915"/>
    <w:rsid w:val="00FD4FEC"/>
    <w:rsid w:val="00FE1DAA"/>
    <w:rsid w:val="00FE297A"/>
    <w:rsid w:val="00FE44C1"/>
    <w:rsid w:val="00FE48E0"/>
    <w:rsid w:val="00FF0E60"/>
    <w:rsid w:val="00FF27F0"/>
    <w:rsid w:val="00FF3E41"/>
    <w:rsid w:val="00FF6371"/>
    <w:rsid w:val="12990732"/>
    <w:rsid w:val="53F33C70"/>
    <w:rsid w:val="57F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B3A8C"/>
  <w15:docId w15:val="{ED089018-5FDC-45BC-A70A-8EF4780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783A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B556F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14E4"/>
    <w:rPr>
      <w:kern w:val="2"/>
      <w:lang w:eastAsia="zh-CN"/>
    </w:rPr>
  </w:style>
  <w:style w:type="paragraph" w:styleId="a5">
    <w:name w:val="footer"/>
    <w:basedOn w:val="a"/>
    <w:link w:val="a6"/>
    <w:uiPriority w:val="99"/>
    <w:rsid w:val="00BE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4E4"/>
    <w:rPr>
      <w:kern w:val="2"/>
      <w:lang w:eastAsia="zh-CN"/>
    </w:rPr>
  </w:style>
  <w:style w:type="paragraph" w:styleId="a7">
    <w:name w:val="List Paragraph"/>
    <w:basedOn w:val="a"/>
    <w:uiPriority w:val="99"/>
    <w:unhideWhenUsed/>
    <w:rsid w:val="007E56B2"/>
    <w:pPr>
      <w:ind w:leftChars="200" w:left="480"/>
    </w:pPr>
  </w:style>
  <w:style w:type="character" w:styleId="a8">
    <w:name w:val="annotation reference"/>
    <w:rsid w:val="007C3296"/>
    <w:rPr>
      <w:rFonts w:cs="Times New Roman"/>
      <w:sz w:val="18"/>
    </w:rPr>
  </w:style>
  <w:style w:type="character" w:styleId="a9">
    <w:name w:val="Hyperlink"/>
    <w:rsid w:val="001C739B"/>
    <w:rPr>
      <w:rFonts w:cs="Times New Roman"/>
      <w:color w:val="0000FF"/>
      <w:sz w:val="20"/>
      <w:u w:val="single"/>
    </w:rPr>
  </w:style>
  <w:style w:type="character" w:customStyle="1" w:styleId="10">
    <w:name w:val="標題 1 字元"/>
    <w:basedOn w:val="a0"/>
    <w:link w:val="1"/>
    <w:uiPriority w:val="9"/>
    <w:rsid w:val="00AB556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st1">
    <w:name w:val="st1"/>
    <w:basedOn w:val="a0"/>
    <w:rsid w:val="002D3EF9"/>
  </w:style>
  <w:style w:type="character" w:styleId="aa">
    <w:name w:val="Unresolved Mention"/>
    <w:basedOn w:val="a0"/>
    <w:uiPriority w:val="99"/>
    <w:semiHidden/>
    <w:unhideWhenUsed/>
    <w:rsid w:val="007B0634"/>
    <w:rPr>
      <w:color w:val="605E5C"/>
      <w:shd w:val="clear" w:color="auto" w:fill="E1DFDD"/>
    </w:rPr>
  </w:style>
  <w:style w:type="character" w:customStyle="1" w:styleId="lrzxr">
    <w:name w:val="lrzxr"/>
    <w:basedOn w:val="a0"/>
    <w:rsid w:val="00DF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garoc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57124-2A32-4120-87B3-D71A6400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2020-07-07T07:10:00Z</cp:lastPrinted>
  <dcterms:created xsi:type="dcterms:W3CDTF">2020-07-20T09:15:00Z</dcterms:created>
  <dcterms:modified xsi:type="dcterms:W3CDTF">2020-07-20T09:15:00Z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